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502" w:rsidRPr="001D093D" w:rsidRDefault="001D093D">
      <w:pPr>
        <w:rPr>
          <w:rFonts w:ascii="Tahoma" w:eastAsia="Times New Roman" w:hAnsi="Tahoma" w:cs="Tahoma"/>
          <w:b/>
          <w:sz w:val="20"/>
          <w:szCs w:val="20"/>
          <w:lang w:val="en-US"/>
        </w:rPr>
      </w:pPr>
      <w:r w:rsidRPr="001D093D">
        <w:rPr>
          <w:rFonts w:ascii="Tahoma" w:eastAsia="Times New Roman" w:hAnsi="Tahoma" w:cs="Tahoma"/>
          <w:b/>
          <w:sz w:val="20"/>
          <w:szCs w:val="20"/>
          <w:lang w:val="en-US"/>
        </w:rPr>
        <w:t>PhD --&gt;Sc. Hum. Admission</w:t>
      </w:r>
    </w:p>
    <w:p w:rsidR="001D093D" w:rsidRPr="001D093D" w:rsidRDefault="001D093D">
      <w:pPr>
        <w:rPr>
          <w:lang w:val="en-US"/>
        </w:rPr>
      </w:pPr>
    </w:p>
    <w:p w:rsidR="001D093D" w:rsidRPr="001D093D" w:rsidRDefault="001D093D" w:rsidP="001D093D">
      <w:pPr>
        <w:rPr>
          <w:rFonts w:eastAsia="Times New Roman"/>
          <w:lang w:val="en-US"/>
        </w:rPr>
      </w:pPr>
      <w:r w:rsidRPr="001D093D">
        <w:rPr>
          <w:rFonts w:eastAsia="Times New Roman"/>
          <w:lang w:val="en-US"/>
        </w:rPr>
        <w:t xml:space="preserve">If </w:t>
      </w:r>
      <w:r>
        <w:rPr>
          <w:rFonts w:eastAsia="Times New Roman"/>
          <w:lang w:val="en-US"/>
        </w:rPr>
        <w:t>foreign students</w:t>
      </w:r>
      <w:r w:rsidRPr="001D093D">
        <w:rPr>
          <w:rFonts w:eastAsia="Times New Roman"/>
          <w:lang w:val="en-US"/>
        </w:rPr>
        <w:t xml:space="preserve"> are going to purs</w:t>
      </w:r>
      <w:r w:rsidR="004F09EC">
        <w:rPr>
          <w:rFonts w:eastAsia="Times New Roman"/>
          <w:lang w:val="en-US"/>
        </w:rPr>
        <w:t>u</w:t>
      </w:r>
      <w:bookmarkStart w:id="0" w:name="_GoBack"/>
      <w:bookmarkEnd w:id="0"/>
      <w:r w:rsidRPr="001D093D">
        <w:rPr>
          <w:rFonts w:eastAsia="Times New Roman"/>
          <w:lang w:val="en-US"/>
        </w:rPr>
        <w:t>e a doctoral degree</w:t>
      </w:r>
      <w:r>
        <w:rPr>
          <w:rFonts w:eastAsia="Times New Roman"/>
          <w:lang w:val="en-US"/>
        </w:rPr>
        <w:t xml:space="preserve"> - </w:t>
      </w:r>
      <w:r w:rsidRPr="001D093D">
        <w:rPr>
          <w:rFonts w:eastAsia="Times New Roman"/>
          <w:lang w:val="en-US"/>
        </w:rPr>
        <w:t> especially Sc</w:t>
      </w:r>
      <w:r>
        <w:rPr>
          <w:rFonts w:eastAsia="Times New Roman"/>
          <w:lang w:val="en-US"/>
        </w:rPr>
        <w:t xml:space="preserve">. </w:t>
      </w:r>
      <w:r w:rsidRPr="001D093D">
        <w:rPr>
          <w:rFonts w:eastAsia="Times New Roman"/>
          <w:lang w:val="en-US"/>
        </w:rPr>
        <w:t>Hum</w:t>
      </w:r>
      <w:r>
        <w:rPr>
          <w:rFonts w:eastAsia="Times New Roman"/>
          <w:lang w:val="en-US"/>
        </w:rPr>
        <w:t>.</w:t>
      </w:r>
      <w:r w:rsidRPr="001D093D">
        <w:rPr>
          <w:rFonts w:eastAsia="Times New Roman"/>
          <w:lang w:val="en-US"/>
        </w:rPr>
        <w:t xml:space="preserve"> – </w:t>
      </w:r>
      <w:r>
        <w:rPr>
          <w:rFonts w:eastAsia="Times New Roman"/>
          <w:lang w:val="en-US"/>
        </w:rPr>
        <w:t>there is recommendation</w:t>
      </w:r>
      <w:r w:rsidRPr="001D093D">
        <w:rPr>
          <w:rFonts w:eastAsia="Times New Roman"/>
          <w:lang w:val="en-US"/>
        </w:rPr>
        <w:t xml:space="preserve"> to prepare respective applications in advance.</w:t>
      </w:r>
    </w:p>
    <w:p w:rsidR="001D093D" w:rsidRPr="001D093D" w:rsidRDefault="001D093D" w:rsidP="001D093D">
      <w:pPr>
        <w:rPr>
          <w:rFonts w:eastAsia="Times New Roman"/>
          <w:lang w:val="en-US"/>
        </w:rPr>
      </w:pPr>
      <w:r w:rsidRPr="001D093D">
        <w:rPr>
          <w:rFonts w:eastAsia="Times New Roman"/>
          <w:lang w:val="en-US"/>
        </w:rPr>
        <w:t> </w:t>
      </w:r>
    </w:p>
    <w:p w:rsidR="001D093D" w:rsidRPr="001D093D" w:rsidRDefault="001D093D" w:rsidP="001D093D">
      <w:pPr>
        <w:rPr>
          <w:rFonts w:eastAsia="Times New Roman"/>
          <w:lang w:val="en-US"/>
        </w:rPr>
      </w:pPr>
      <w:r w:rsidRPr="001D093D">
        <w:rPr>
          <w:rFonts w:eastAsia="Times New Roman"/>
          <w:lang w:val="en-US"/>
        </w:rPr>
        <w:t>We have a new *</w:t>
      </w:r>
      <w:proofErr w:type="spellStart"/>
      <w:r w:rsidRPr="001D093D">
        <w:rPr>
          <w:rFonts w:eastAsia="Times New Roman"/>
          <w:b/>
          <w:bCs/>
          <w:lang w:val="en-US"/>
        </w:rPr>
        <w:t>Promotionsordnung</w:t>
      </w:r>
      <w:proofErr w:type="spellEnd"/>
      <w:r w:rsidRPr="001D093D">
        <w:rPr>
          <w:rFonts w:eastAsia="Times New Roman"/>
          <w:lang w:val="en-US"/>
        </w:rPr>
        <w:t>* since 18.02.2022, it has very strict admission rules.</w:t>
      </w:r>
    </w:p>
    <w:p w:rsidR="001D093D" w:rsidRPr="001D093D" w:rsidRDefault="001D093D" w:rsidP="001D093D">
      <w:pPr>
        <w:rPr>
          <w:rFonts w:eastAsia="Times New Roman"/>
          <w:lang w:val="en-US"/>
        </w:rPr>
      </w:pPr>
      <w:r w:rsidRPr="001D093D">
        <w:rPr>
          <w:rFonts w:eastAsia="Times New Roman"/>
          <w:lang w:val="en-US"/>
        </w:rPr>
        <w:t> </w:t>
      </w:r>
    </w:p>
    <w:p w:rsidR="001D093D" w:rsidRPr="001D093D" w:rsidRDefault="001D093D" w:rsidP="001D093D">
      <w:pPr>
        <w:rPr>
          <w:rFonts w:eastAsia="Times New Roman"/>
          <w:lang w:val="en-US"/>
        </w:rPr>
      </w:pPr>
      <w:r w:rsidRPr="001D093D">
        <w:rPr>
          <w:rFonts w:eastAsia="Times New Roman"/>
          <w:lang w:val="en-US"/>
        </w:rPr>
        <w:t>Please refer to the homepage for a paperwork (English version)</w:t>
      </w:r>
    </w:p>
    <w:p w:rsidR="001D093D" w:rsidRDefault="004F09EC" w:rsidP="001D093D">
      <w:pPr>
        <w:rPr>
          <w:rFonts w:eastAsia="Times New Roman"/>
        </w:rPr>
      </w:pPr>
      <w:hyperlink r:id="rId5" w:history="1">
        <w:r w:rsidR="001D093D">
          <w:rPr>
            <w:rStyle w:val="Hyperlink"/>
            <w:rFonts w:eastAsia="Times New Roman"/>
            <w:color w:val="800080"/>
          </w:rPr>
          <w:t xml:space="preserve">Medizinische Fakultät Heidelberg: </w:t>
        </w:r>
        <w:proofErr w:type="spellStart"/>
        <w:r w:rsidR="001D093D">
          <w:rPr>
            <w:rStyle w:val="Hyperlink"/>
            <w:rFonts w:eastAsia="Times New Roman"/>
            <w:color w:val="800080"/>
          </w:rPr>
          <w:t>Doctorate</w:t>
        </w:r>
        <w:proofErr w:type="spellEnd"/>
        <w:r w:rsidR="001D093D">
          <w:rPr>
            <w:rStyle w:val="Hyperlink"/>
            <w:rFonts w:eastAsia="Times New Roman"/>
            <w:color w:val="800080"/>
          </w:rPr>
          <w:t xml:space="preserve"> Dr. sc. hum (uni-heidelberg.de)</w:t>
        </w:r>
      </w:hyperlink>
    </w:p>
    <w:p w:rsidR="001D093D" w:rsidRDefault="001D093D" w:rsidP="001D093D">
      <w:pPr>
        <w:rPr>
          <w:rFonts w:eastAsia="Times New Roman"/>
        </w:rPr>
      </w:pPr>
      <w:r>
        <w:rPr>
          <w:rFonts w:eastAsia="Times New Roman"/>
        </w:rPr>
        <w:t> </w:t>
      </w:r>
    </w:p>
    <w:p w:rsidR="001D093D" w:rsidRPr="001D093D" w:rsidRDefault="001D093D" w:rsidP="001D093D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</w:t>
      </w:r>
      <w:r w:rsidRPr="001D093D">
        <w:rPr>
          <w:rFonts w:eastAsia="Times New Roman"/>
          <w:lang w:val="en-US"/>
        </w:rPr>
        <w:t>he legal formalities are frequently making big problems.</w:t>
      </w:r>
    </w:p>
    <w:p w:rsidR="001D093D" w:rsidRPr="001D093D" w:rsidRDefault="001D093D" w:rsidP="001D093D">
      <w:pPr>
        <w:rPr>
          <w:rFonts w:eastAsia="Times New Roman"/>
          <w:lang w:val="en-US"/>
        </w:rPr>
      </w:pPr>
      <w:r w:rsidRPr="001D093D">
        <w:rPr>
          <w:rFonts w:eastAsia="Times New Roman"/>
          <w:lang w:val="en-US"/>
        </w:rPr>
        <w:t> </w:t>
      </w:r>
    </w:p>
    <w:p w:rsidR="001D093D" w:rsidRDefault="001D093D" w:rsidP="001D093D">
      <w:pPr>
        <w:rPr>
          <w:rFonts w:eastAsia="Times New Roman"/>
        </w:rPr>
      </w:pP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particular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concern</w:t>
      </w:r>
      <w:proofErr w:type="spellEnd"/>
      <w:r>
        <w:rPr>
          <w:rFonts w:eastAsia="Times New Roman"/>
        </w:rPr>
        <w:t>:</w:t>
      </w:r>
    </w:p>
    <w:p w:rsidR="001D093D" w:rsidRPr="001D093D" w:rsidRDefault="001D093D" w:rsidP="001D093D">
      <w:pPr>
        <w:pStyle w:val="Listenabsatz"/>
        <w:numPr>
          <w:ilvl w:val="0"/>
          <w:numId w:val="1"/>
        </w:numPr>
        <w:spacing w:before="0" w:beforeAutospacing="0" w:after="0" w:afterAutospacing="0"/>
        <w:rPr>
          <w:rFonts w:eastAsia="Times New Roman"/>
          <w:lang w:val="en-US"/>
        </w:rPr>
      </w:pPr>
      <w:r w:rsidRPr="001D093D">
        <w:rPr>
          <w:rFonts w:eastAsia="Times New Roman"/>
          <w:lang w:val="en-US"/>
        </w:rPr>
        <w:t xml:space="preserve">3 </w:t>
      </w:r>
      <w:proofErr w:type="spellStart"/>
      <w:r w:rsidRPr="001D093D">
        <w:rPr>
          <w:rFonts w:eastAsia="Times New Roman"/>
          <w:lang w:val="en-US"/>
        </w:rPr>
        <w:t>years time</w:t>
      </w:r>
      <w:proofErr w:type="spellEnd"/>
      <w:r w:rsidRPr="001D093D">
        <w:rPr>
          <w:rFonts w:eastAsia="Times New Roman"/>
          <w:lang w:val="en-US"/>
        </w:rPr>
        <w:t xml:space="preserve"> period between registration and Thesis submission: you cannot backdate it even by arguing that the foreign student is already here, started to work 3 </w:t>
      </w:r>
      <w:r w:rsidR="0070126F">
        <w:rPr>
          <w:rFonts w:eastAsia="Times New Roman"/>
          <w:lang w:val="en-US"/>
        </w:rPr>
        <w:t>m</w:t>
      </w:r>
      <w:r w:rsidRPr="001D093D">
        <w:rPr>
          <w:rFonts w:eastAsia="Times New Roman"/>
          <w:lang w:val="en-US"/>
        </w:rPr>
        <w:t>onths ago and you do not have any additional financing</w:t>
      </w:r>
      <w:r w:rsidR="00A85E6F">
        <w:rPr>
          <w:rFonts w:eastAsia="Times New Roman"/>
          <w:lang w:val="en-US"/>
        </w:rPr>
        <w:t>.</w:t>
      </w:r>
    </w:p>
    <w:p w:rsidR="001D093D" w:rsidRPr="001D093D" w:rsidRDefault="001D093D" w:rsidP="001D093D">
      <w:pPr>
        <w:rPr>
          <w:rFonts w:eastAsia="Times New Roman"/>
          <w:lang w:val="en-US"/>
        </w:rPr>
      </w:pPr>
      <w:r w:rsidRPr="001D093D">
        <w:rPr>
          <w:rFonts w:eastAsia="Times New Roman"/>
          <w:lang w:val="en-US"/>
        </w:rPr>
        <w:t> </w:t>
      </w:r>
    </w:p>
    <w:p w:rsidR="001D093D" w:rsidRPr="001D093D" w:rsidRDefault="001D093D" w:rsidP="001D093D">
      <w:pPr>
        <w:pStyle w:val="Listenabsatz"/>
        <w:numPr>
          <w:ilvl w:val="0"/>
          <w:numId w:val="2"/>
        </w:numPr>
        <w:spacing w:before="0" w:beforeAutospacing="0" w:after="0" w:afterAutospacing="0"/>
        <w:rPr>
          <w:rFonts w:eastAsia="Times New Roman"/>
          <w:lang w:val="en-US"/>
        </w:rPr>
      </w:pPr>
      <w:r w:rsidRPr="001D093D">
        <w:rPr>
          <w:rFonts w:eastAsia="Times New Roman"/>
          <w:lang w:val="en-US"/>
        </w:rPr>
        <w:t>The applicant should have 3 years bachelor + 2 y. master studies</w:t>
      </w:r>
      <w:r w:rsidRPr="001D093D">
        <w:rPr>
          <w:rStyle w:val="apple-converted-space"/>
          <w:rFonts w:eastAsia="Times New Roman"/>
          <w:lang w:val="en-US"/>
        </w:rPr>
        <w:t> </w:t>
      </w:r>
      <w:r>
        <w:rPr>
          <w:rFonts w:ascii="Wingdings" w:eastAsia="Times New Roman" w:hAnsi="Wingdings"/>
        </w:rPr>
        <w:t></w:t>
      </w:r>
      <w:r w:rsidRPr="001D093D">
        <w:rPr>
          <w:rStyle w:val="apple-converted-space"/>
          <w:rFonts w:eastAsia="Times New Roman"/>
          <w:lang w:val="en-US"/>
        </w:rPr>
        <w:t> </w:t>
      </w:r>
      <w:r w:rsidRPr="001D093D">
        <w:rPr>
          <w:rFonts w:eastAsia="Times New Roman"/>
          <w:lang w:val="en-US"/>
        </w:rPr>
        <w:t xml:space="preserve">300 ECTS points. Even having one missing point requires addressing it and consequent gaining through specialized programs (in addition to 240 SWS of </w:t>
      </w:r>
      <w:proofErr w:type="spellStart"/>
      <w:r w:rsidRPr="001D093D">
        <w:rPr>
          <w:rFonts w:eastAsia="Times New Roman"/>
          <w:lang w:val="en-US"/>
        </w:rPr>
        <w:t>Studienprogramm</w:t>
      </w:r>
      <w:proofErr w:type="spellEnd"/>
      <w:r w:rsidRPr="001D093D">
        <w:rPr>
          <w:rFonts w:eastAsia="Times New Roman"/>
          <w:lang w:val="en-US"/>
        </w:rPr>
        <w:t>).</w:t>
      </w:r>
    </w:p>
    <w:p w:rsidR="001D093D" w:rsidRPr="001D093D" w:rsidRDefault="001D093D" w:rsidP="001D093D">
      <w:pPr>
        <w:pStyle w:val="Listenabsatz"/>
        <w:spacing w:beforeAutospacing="0" w:after="0" w:afterAutospacing="0"/>
        <w:ind w:left="720"/>
        <w:rPr>
          <w:lang w:val="en-US"/>
        </w:rPr>
      </w:pPr>
      <w:r w:rsidRPr="001D093D">
        <w:rPr>
          <w:lang w:val="en-US"/>
        </w:rPr>
        <w:t> </w:t>
      </w:r>
    </w:p>
    <w:p w:rsidR="001D093D" w:rsidRPr="001D093D" w:rsidRDefault="001D093D" w:rsidP="001D093D">
      <w:pPr>
        <w:pStyle w:val="Listenabsatz"/>
        <w:numPr>
          <w:ilvl w:val="0"/>
          <w:numId w:val="3"/>
        </w:numPr>
        <w:spacing w:before="0" w:beforeAutospacing="0" w:after="0" w:afterAutospacing="0"/>
        <w:rPr>
          <w:rFonts w:eastAsia="Times New Roman"/>
          <w:lang w:val="en-US"/>
        </w:rPr>
      </w:pPr>
      <w:r w:rsidRPr="001D093D">
        <w:rPr>
          <w:rFonts w:eastAsia="Times New Roman"/>
          <w:lang w:val="en-US"/>
        </w:rPr>
        <w:t>ZAB acceptance letter of non-EU Diploma (with a statement about equivalence to the German ones in order to promote at German university)  </w:t>
      </w:r>
      <w:r>
        <w:rPr>
          <w:rFonts w:ascii="Wingdings" w:eastAsia="Times New Roman" w:hAnsi="Wingdings"/>
        </w:rPr>
        <w:t></w:t>
      </w:r>
      <w:r w:rsidRPr="001D093D">
        <w:rPr>
          <w:rStyle w:val="apple-converted-space"/>
          <w:rFonts w:eastAsia="Times New Roman"/>
          <w:lang w:val="en-US"/>
        </w:rPr>
        <w:t> </w:t>
      </w:r>
      <w:r w:rsidRPr="001D093D">
        <w:rPr>
          <w:rFonts w:eastAsia="Times New Roman"/>
          <w:lang w:val="en-US"/>
        </w:rPr>
        <w:t>paperwork should be submitted by an official supervisor (or other legal representative) to</w:t>
      </w:r>
      <w:r w:rsidRPr="001D093D">
        <w:rPr>
          <w:rStyle w:val="apple-converted-space"/>
          <w:rFonts w:eastAsia="Times New Roman"/>
          <w:lang w:val="en-US"/>
        </w:rPr>
        <w:t> </w:t>
      </w:r>
      <w:proofErr w:type="spellStart"/>
      <w:r>
        <w:rPr>
          <w:rFonts w:eastAsia="Times New Roman"/>
        </w:rPr>
        <w:fldChar w:fldCharType="begin"/>
      </w:r>
      <w:r w:rsidRPr="001D093D">
        <w:rPr>
          <w:rFonts w:eastAsia="Times New Roman"/>
          <w:lang w:val="en-US"/>
        </w:rPr>
        <w:instrText xml:space="preserve"> HYPERLINK "https://www.kmk.org/zab/zentralstelle-fuer-auslaendisches-bildungswesen.html" </w:instrText>
      </w:r>
      <w:r>
        <w:rPr>
          <w:rFonts w:eastAsia="Times New Roman"/>
        </w:rPr>
        <w:fldChar w:fldCharType="separate"/>
      </w:r>
      <w:r w:rsidRPr="001D093D">
        <w:rPr>
          <w:rStyle w:val="Hyperlink"/>
          <w:rFonts w:eastAsia="Times New Roman"/>
          <w:color w:val="800080"/>
          <w:lang w:val="en-US"/>
        </w:rPr>
        <w:t>Zentralstelle</w:t>
      </w:r>
      <w:proofErr w:type="spellEnd"/>
      <w:r w:rsidRPr="001D093D">
        <w:rPr>
          <w:rStyle w:val="Hyperlink"/>
          <w:rFonts w:eastAsia="Times New Roman"/>
          <w:color w:val="800080"/>
          <w:lang w:val="en-US"/>
        </w:rPr>
        <w:t xml:space="preserve"> </w:t>
      </w:r>
      <w:proofErr w:type="spellStart"/>
      <w:r w:rsidRPr="001D093D">
        <w:rPr>
          <w:rStyle w:val="Hyperlink"/>
          <w:rFonts w:eastAsia="Times New Roman"/>
          <w:color w:val="800080"/>
          <w:lang w:val="en-US"/>
        </w:rPr>
        <w:t>für</w:t>
      </w:r>
      <w:proofErr w:type="spellEnd"/>
      <w:r w:rsidRPr="001D093D">
        <w:rPr>
          <w:rStyle w:val="Hyperlink"/>
          <w:rFonts w:eastAsia="Times New Roman"/>
          <w:color w:val="800080"/>
          <w:lang w:val="en-US"/>
        </w:rPr>
        <w:t xml:space="preserve"> </w:t>
      </w:r>
      <w:proofErr w:type="spellStart"/>
      <w:r w:rsidRPr="001D093D">
        <w:rPr>
          <w:rStyle w:val="Hyperlink"/>
          <w:rFonts w:eastAsia="Times New Roman"/>
          <w:color w:val="800080"/>
          <w:lang w:val="en-US"/>
        </w:rPr>
        <w:t>ausländisches</w:t>
      </w:r>
      <w:proofErr w:type="spellEnd"/>
      <w:r w:rsidRPr="001D093D">
        <w:rPr>
          <w:rStyle w:val="Hyperlink"/>
          <w:rFonts w:eastAsia="Times New Roman"/>
          <w:color w:val="800080"/>
          <w:lang w:val="en-US"/>
        </w:rPr>
        <w:t xml:space="preserve"> </w:t>
      </w:r>
      <w:proofErr w:type="spellStart"/>
      <w:r w:rsidRPr="001D093D">
        <w:rPr>
          <w:rStyle w:val="Hyperlink"/>
          <w:rFonts w:eastAsia="Times New Roman"/>
          <w:color w:val="800080"/>
          <w:lang w:val="en-US"/>
        </w:rPr>
        <w:t>Bildungswesen</w:t>
      </w:r>
      <w:proofErr w:type="spellEnd"/>
      <w:r w:rsidRPr="001D093D">
        <w:rPr>
          <w:rStyle w:val="Hyperlink"/>
          <w:rFonts w:eastAsia="Times New Roman"/>
          <w:color w:val="800080"/>
          <w:lang w:val="en-US"/>
        </w:rPr>
        <w:t xml:space="preserve"> (kmk.org)</w:t>
      </w:r>
      <w:r>
        <w:rPr>
          <w:rFonts w:eastAsia="Times New Roman"/>
        </w:rPr>
        <w:fldChar w:fldCharType="end"/>
      </w:r>
      <w:r w:rsidRPr="001D093D">
        <w:rPr>
          <w:rFonts w:eastAsia="Times New Roman"/>
          <w:lang w:val="en-US"/>
        </w:rPr>
        <w:t>.</w:t>
      </w:r>
    </w:p>
    <w:p w:rsidR="001D093D" w:rsidRPr="001D093D" w:rsidRDefault="001D093D" w:rsidP="001D093D">
      <w:pPr>
        <w:rPr>
          <w:rFonts w:eastAsia="Times New Roman"/>
          <w:lang w:val="en-US"/>
        </w:rPr>
      </w:pPr>
      <w:r w:rsidRPr="001D093D">
        <w:rPr>
          <w:rFonts w:eastAsia="Times New Roman"/>
          <w:lang w:val="en-US"/>
        </w:rPr>
        <w:t> </w:t>
      </w:r>
    </w:p>
    <w:p w:rsidR="001D093D" w:rsidRPr="001D093D" w:rsidRDefault="001D093D" w:rsidP="001D093D">
      <w:pPr>
        <w:pStyle w:val="Listenabsatz"/>
        <w:numPr>
          <w:ilvl w:val="0"/>
          <w:numId w:val="4"/>
        </w:numPr>
        <w:spacing w:before="0" w:beforeAutospacing="0" w:after="0" w:afterAutospacing="0"/>
        <w:rPr>
          <w:rFonts w:eastAsia="Times New Roman"/>
          <w:lang w:val="en-US"/>
        </w:rPr>
      </w:pPr>
      <w:r w:rsidRPr="001D093D">
        <w:rPr>
          <w:rFonts w:eastAsia="Times New Roman"/>
          <w:lang w:val="en-US"/>
        </w:rPr>
        <w:t>Official English or German Certificate (for not-native speakers – even for Indian citizens).</w:t>
      </w:r>
    </w:p>
    <w:p w:rsidR="001D093D" w:rsidRPr="001D093D" w:rsidRDefault="001D093D" w:rsidP="001D093D">
      <w:pPr>
        <w:rPr>
          <w:rFonts w:eastAsia="Times New Roman"/>
          <w:lang w:val="en-US"/>
        </w:rPr>
      </w:pPr>
      <w:r w:rsidRPr="001D093D">
        <w:rPr>
          <w:rFonts w:eastAsia="Times New Roman"/>
          <w:lang w:val="en-US"/>
        </w:rPr>
        <w:t> </w:t>
      </w:r>
    </w:p>
    <w:p w:rsidR="001D093D" w:rsidRPr="0070126F" w:rsidRDefault="001D093D" w:rsidP="0070126F">
      <w:pPr>
        <w:ind w:left="360"/>
        <w:rPr>
          <w:rFonts w:eastAsia="Times New Roman"/>
          <w:lang w:val="en-US"/>
        </w:rPr>
      </w:pPr>
      <w:r w:rsidRPr="0070126F">
        <w:rPr>
          <w:rFonts w:eastAsia="Times New Roman"/>
          <w:bCs/>
          <w:lang w:val="en-US"/>
        </w:rPr>
        <w:t>5.</w:t>
      </w:r>
      <w:r w:rsidRPr="0070126F">
        <w:rPr>
          <w:rStyle w:val="apple-converted-space"/>
          <w:rFonts w:eastAsia="Times New Roman"/>
          <w:lang w:val="en-US"/>
        </w:rPr>
        <w:t> </w:t>
      </w:r>
      <w:r w:rsidRPr="0070126F">
        <w:rPr>
          <w:rFonts w:eastAsia="Times New Roman"/>
          <w:lang w:val="en-US"/>
        </w:rPr>
        <w:t>If applicable: respective Ethic Vote or Animal work permission.</w:t>
      </w:r>
    </w:p>
    <w:p w:rsidR="001D093D" w:rsidRPr="001D093D" w:rsidRDefault="001D093D" w:rsidP="001D093D">
      <w:pPr>
        <w:rPr>
          <w:rFonts w:eastAsia="Times New Roman"/>
          <w:lang w:val="en-US"/>
        </w:rPr>
      </w:pPr>
      <w:r w:rsidRPr="001D093D">
        <w:rPr>
          <w:rFonts w:eastAsia="Times New Roman"/>
          <w:lang w:val="en-US"/>
        </w:rPr>
        <w:t> </w:t>
      </w:r>
    </w:p>
    <w:p w:rsidR="001D093D" w:rsidRPr="001D093D" w:rsidRDefault="001D093D" w:rsidP="001D093D">
      <w:pPr>
        <w:rPr>
          <w:rFonts w:eastAsia="Times New Roman"/>
          <w:lang w:val="en-US"/>
        </w:rPr>
      </w:pPr>
      <w:proofErr w:type="spellStart"/>
      <w:r w:rsidRPr="001D093D">
        <w:rPr>
          <w:rFonts w:eastAsia="Times New Roman"/>
          <w:lang w:val="en-US"/>
        </w:rPr>
        <w:t>Fazit</w:t>
      </w:r>
      <w:proofErr w:type="spellEnd"/>
      <w:r w:rsidRPr="001D093D">
        <w:rPr>
          <w:rFonts w:eastAsia="Times New Roman"/>
          <w:lang w:val="en-US"/>
        </w:rPr>
        <w:t>: please do not wait with registration/admission until the fellow are coming to the country and showing up in the lab; please do it in advance ASAP.</w:t>
      </w:r>
    </w:p>
    <w:p w:rsidR="001D093D" w:rsidRPr="001D093D" w:rsidRDefault="001D093D">
      <w:pPr>
        <w:rPr>
          <w:lang w:val="en-US"/>
        </w:rPr>
      </w:pPr>
    </w:p>
    <w:sectPr w:rsidR="001D093D" w:rsidRPr="001D09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4CAE"/>
    <w:multiLevelType w:val="multilevel"/>
    <w:tmpl w:val="0BE812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51077"/>
    <w:multiLevelType w:val="multilevel"/>
    <w:tmpl w:val="9496A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36040"/>
    <w:multiLevelType w:val="multilevel"/>
    <w:tmpl w:val="920A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670046"/>
    <w:multiLevelType w:val="multilevel"/>
    <w:tmpl w:val="35625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6521A"/>
    <w:multiLevelType w:val="multilevel"/>
    <w:tmpl w:val="C88086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3D"/>
    <w:rsid w:val="001D093D"/>
    <w:rsid w:val="004A0502"/>
    <w:rsid w:val="004F09EC"/>
    <w:rsid w:val="0070126F"/>
    <w:rsid w:val="009D46E7"/>
    <w:rsid w:val="00A8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D315"/>
  <w15:chartTrackingRefBased/>
  <w15:docId w15:val="{83E375AF-01BA-4480-AEDF-1F4E7498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D093D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D09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D09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1D093D"/>
  </w:style>
  <w:style w:type="character" w:styleId="BesuchterLink">
    <w:name w:val="FollowedHyperlink"/>
    <w:basedOn w:val="Absatz-Standardschriftart"/>
    <w:uiPriority w:val="99"/>
    <w:semiHidden/>
    <w:unhideWhenUsed/>
    <w:rsid w:val="001D09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9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dizinische-fakultaet-hd.uni-heidelberg.de/en/fakultaet/akademische-laufbahn/promotion/promotion-zum-dr-sc-h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Waldon, Daniela</dc:creator>
  <cp:keywords/>
  <dc:description/>
  <cp:lastModifiedBy>Waldon, Daniela</cp:lastModifiedBy>
  <cp:revision>5</cp:revision>
  <dcterms:created xsi:type="dcterms:W3CDTF">2022-10-21T10:05:00Z</dcterms:created>
  <dcterms:modified xsi:type="dcterms:W3CDTF">2024-01-29T10:27:00Z</dcterms:modified>
</cp:coreProperties>
</file>