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D4" w:rsidRPr="0024387F" w:rsidRDefault="00493490" w:rsidP="0024387F">
      <w:pPr>
        <w:spacing w:after="0" w:line="360" w:lineRule="auto"/>
        <w:rPr>
          <w:rFonts w:ascii="Arial" w:hAnsi="Arial" w:cs="Arial"/>
          <w:b/>
          <w:sz w:val="28"/>
          <w:szCs w:val="28"/>
        </w:rPr>
      </w:pPr>
      <w:r w:rsidRPr="0024387F">
        <w:rPr>
          <w:rFonts w:ascii="Arial" w:hAnsi="Arial" w:cs="Arial"/>
          <w:b/>
          <w:sz w:val="28"/>
          <w:szCs w:val="28"/>
        </w:rPr>
        <w:t>4 Ionenstrahlung: Einzigartig in Präzision und Wirksamkeit</w:t>
      </w:r>
    </w:p>
    <w:p w:rsidR="0024387F" w:rsidRPr="0024387F" w:rsidRDefault="0024387F" w:rsidP="0024387F">
      <w:pPr>
        <w:spacing w:after="0" w:line="360" w:lineRule="auto"/>
        <w:rPr>
          <w:rFonts w:ascii="Arial" w:hAnsi="Arial" w:cs="Arial"/>
          <w:b/>
          <w:sz w:val="24"/>
          <w:szCs w:val="24"/>
        </w:rPr>
      </w:pPr>
    </w:p>
    <w:p w:rsidR="0024387F" w:rsidRDefault="0024387F" w:rsidP="0024387F">
      <w:pPr>
        <w:spacing w:after="0" w:line="360" w:lineRule="auto"/>
        <w:rPr>
          <w:rFonts w:ascii="Arial" w:hAnsi="Arial" w:cs="Arial"/>
          <w:sz w:val="24"/>
          <w:szCs w:val="24"/>
        </w:rPr>
      </w:pPr>
      <w:r w:rsidRPr="0024387F">
        <w:rPr>
          <w:rFonts w:ascii="Arial" w:hAnsi="Arial" w:cs="Arial"/>
          <w:sz w:val="24"/>
          <w:szCs w:val="24"/>
        </w:rPr>
        <w:t xml:space="preserve">Im </w:t>
      </w:r>
      <w:r>
        <w:rPr>
          <w:rFonts w:ascii="Arial" w:hAnsi="Arial" w:cs="Arial"/>
          <w:sz w:val="24"/>
          <w:szCs w:val="24"/>
        </w:rPr>
        <w:t xml:space="preserve">Marburger Ionenstrahl-Therapiezentrum MIT </w:t>
      </w:r>
      <w:r w:rsidRPr="0024387F">
        <w:rPr>
          <w:rFonts w:ascii="Arial" w:hAnsi="Arial" w:cs="Arial"/>
          <w:sz w:val="24"/>
          <w:szCs w:val="24"/>
        </w:rPr>
        <w:t xml:space="preserve">wird eine andere Strahlenqualität zur Therapie von Tumoren eingesetzt als dies in der konventionellen Strahlentherapie üblich ist: die Ionenstrahlung. Ionen sind geladene Teilchen bzw. Partikel – deshalb wird diese Bestrahlung auch Teilchen- bzw. Partikeltherapie genannt. Ionenstrahlung besteht entweder aus Protonen oder aus </w:t>
      </w:r>
      <w:proofErr w:type="spellStart"/>
      <w:r w:rsidRPr="0024387F">
        <w:rPr>
          <w:rFonts w:ascii="Arial" w:hAnsi="Arial" w:cs="Arial"/>
          <w:sz w:val="24"/>
          <w:szCs w:val="24"/>
        </w:rPr>
        <w:t>Schwerionen</w:t>
      </w:r>
      <w:proofErr w:type="spellEnd"/>
      <w:r w:rsidRPr="0024387F">
        <w:rPr>
          <w:rFonts w:ascii="Arial" w:hAnsi="Arial" w:cs="Arial"/>
          <w:sz w:val="24"/>
          <w:szCs w:val="24"/>
        </w:rPr>
        <w:t>.</w:t>
      </w:r>
    </w:p>
    <w:p w:rsidR="0024387F" w:rsidRPr="0024387F" w:rsidRDefault="0024387F" w:rsidP="0024387F">
      <w:pPr>
        <w:spacing w:after="0" w:line="360" w:lineRule="auto"/>
        <w:rPr>
          <w:rFonts w:ascii="Arial" w:hAnsi="Arial" w:cs="Arial"/>
          <w:sz w:val="24"/>
          <w:szCs w:val="24"/>
        </w:rPr>
      </w:pPr>
    </w:p>
    <w:p w:rsidR="0024387F" w:rsidRPr="00570E33" w:rsidRDefault="0024387F" w:rsidP="00570E33">
      <w:pPr>
        <w:pStyle w:val="Listenabsatz"/>
        <w:numPr>
          <w:ilvl w:val="0"/>
          <w:numId w:val="2"/>
        </w:numPr>
        <w:spacing w:after="0" w:line="360" w:lineRule="auto"/>
        <w:rPr>
          <w:rFonts w:ascii="Arial" w:hAnsi="Arial" w:cs="Arial"/>
          <w:sz w:val="24"/>
          <w:szCs w:val="24"/>
        </w:rPr>
      </w:pPr>
      <w:r w:rsidRPr="00570E33">
        <w:rPr>
          <w:rFonts w:ascii="Arial" w:hAnsi="Arial" w:cs="Arial"/>
          <w:sz w:val="24"/>
          <w:szCs w:val="24"/>
        </w:rPr>
        <w:t>Protonen sind die positiv geladenen Kerne von Wasserstoffatomen, von denen die Elektronenhülle abgestreift wurde.</w:t>
      </w:r>
    </w:p>
    <w:p w:rsidR="0024387F" w:rsidRPr="00570E33" w:rsidRDefault="0024387F" w:rsidP="00570E33">
      <w:pPr>
        <w:pStyle w:val="Listenabsatz"/>
        <w:numPr>
          <w:ilvl w:val="0"/>
          <w:numId w:val="2"/>
        </w:numPr>
        <w:spacing w:after="0" w:line="360" w:lineRule="auto"/>
        <w:rPr>
          <w:rFonts w:ascii="Arial" w:hAnsi="Arial" w:cs="Arial"/>
          <w:sz w:val="24"/>
          <w:szCs w:val="24"/>
        </w:rPr>
      </w:pPr>
      <w:proofErr w:type="spellStart"/>
      <w:r w:rsidRPr="00570E33">
        <w:rPr>
          <w:rFonts w:ascii="Arial" w:hAnsi="Arial" w:cs="Arial"/>
          <w:sz w:val="24"/>
          <w:szCs w:val="24"/>
        </w:rPr>
        <w:t>Schwerionen</w:t>
      </w:r>
      <w:proofErr w:type="spellEnd"/>
      <w:r w:rsidRPr="00570E33">
        <w:rPr>
          <w:rFonts w:ascii="Arial" w:hAnsi="Arial" w:cs="Arial"/>
          <w:sz w:val="24"/>
          <w:szCs w:val="24"/>
        </w:rPr>
        <w:t xml:space="preserve"> sind die positiv geladenen Kerne von Atomen größerer Masse ohne Elektronenhülle. Sie sind deutlich schwerer als Protonen.</w:t>
      </w:r>
    </w:p>
    <w:p w:rsidR="000D533B" w:rsidRPr="00570E33" w:rsidRDefault="00807AFE" w:rsidP="00570E33">
      <w:pPr>
        <w:pStyle w:val="Listenabsatz"/>
        <w:numPr>
          <w:ilvl w:val="0"/>
          <w:numId w:val="2"/>
        </w:numPr>
        <w:spacing w:after="0" w:line="360" w:lineRule="auto"/>
        <w:rPr>
          <w:rFonts w:ascii="Arial" w:hAnsi="Arial" w:cs="Arial"/>
          <w:sz w:val="24"/>
          <w:szCs w:val="24"/>
        </w:rPr>
      </w:pPr>
      <w:r w:rsidRPr="00570E33">
        <w:rPr>
          <w:rFonts w:ascii="Arial" w:hAnsi="Arial" w:cs="Arial"/>
          <w:color w:val="000000" w:themeColor="text1"/>
          <w:sz w:val="24"/>
          <w:szCs w:val="24"/>
        </w:rPr>
        <w:t xml:space="preserve">Im MIT werden Protonen und </w:t>
      </w:r>
      <w:proofErr w:type="spellStart"/>
      <w:r w:rsidRPr="00570E33">
        <w:rPr>
          <w:rFonts w:ascii="Arial" w:hAnsi="Arial" w:cs="Arial"/>
          <w:color w:val="000000" w:themeColor="text1"/>
          <w:sz w:val="24"/>
          <w:szCs w:val="24"/>
        </w:rPr>
        <w:t>Kohl</w:t>
      </w:r>
      <w:r w:rsidR="00570E33">
        <w:rPr>
          <w:rFonts w:ascii="Arial" w:hAnsi="Arial" w:cs="Arial"/>
          <w:color w:val="000000" w:themeColor="text1"/>
          <w:sz w:val="24"/>
          <w:szCs w:val="24"/>
        </w:rPr>
        <w:t>enstoffionen</w:t>
      </w:r>
      <w:proofErr w:type="spellEnd"/>
      <w:r w:rsidR="00570E33">
        <w:rPr>
          <w:rFonts w:ascii="Arial" w:hAnsi="Arial" w:cs="Arial"/>
          <w:color w:val="000000" w:themeColor="text1"/>
          <w:sz w:val="24"/>
          <w:szCs w:val="24"/>
        </w:rPr>
        <w:t xml:space="preserve"> zum Einsatz kommen </w:t>
      </w:r>
      <w:r w:rsidR="000D533B" w:rsidRPr="00570E33">
        <w:rPr>
          <w:rFonts w:ascii="Arial" w:hAnsi="Arial" w:cs="Arial"/>
          <w:sz w:val="24"/>
          <w:szCs w:val="24"/>
        </w:rPr>
        <w:t xml:space="preserve">(im HIT kommen Kohlenstoff-, Sauerstoff- und </w:t>
      </w:r>
      <w:proofErr w:type="spellStart"/>
      <w:r w:rsidR="000D533B" w:rsidRPr="00570E33">
        <w:rPr>
          <w:rFonts w:ascii="Arial" w:hAnsi="Arial" w:cs="Arial"/>
          <w:sz w:val="24"/>
          <w:szCs w:val="24"/>
        </w:rPr>
        <w:t>Heliumionen</w:t>
      </w:r>
      <w:proofErr w:type="spellEnd"/>
      <w:r w:rsidR="000D533B" w:rsidRPr="00570E33">
        <w:rPr>
          <w:rFonts w:ascii="Arial" w:hAnsi="Arial" w:cs="Arial"/>
          <w:sz w:val="24"/>
          <w:szCs w:val="24"/>
        </w:rPr>
        <w:t xml:space="preserve"> zum Einsatz).</w:t>
      </w:r>
    </w:p>
    <w:p w:rsidR="00570E33" w:rsidRPr="00570E33" w:rsidRDefault="00570E33" w:rsidP="00570E33">
      <w:pPr>
        <w:pStyle w:val="Listenabsatz"/>
        <w:numPr>
          <w:ilvl w:val="0"/>
          <w:numId w:val="2"/>
        </w:numPr>
        <w:spacing w:after="0" w:line="360" w:lineRule="auto"/>
        <w:rPr>
          <w:rFonts w:ascii="Arial" w:hAnsi="Arial" w:cs="Arial"/>
          <w:sz w:val="24"/>
          <w:szCs w:val="24"/>
        </w:rPr>
      </w:pPr>
      <w:r w:rsidRPr="00570E33">
        <w:rPr>
          <w:rFonts w:ascii="Arial" w:hAnsi="Arial" w:cs="Arial"/>
          <w:sz w:val="24"/>
          <w:szCs w:val="24"/>
        </w:rPr>
        <w:t xml:space="preserve">Das HIT ist  die erste europäische klinische Therapie-Anlage, an der sowohl mit Protonen als auch mit </w:t>
      </w:r>
      <w:proofErr w:type="spellStart"/>
      <w:r w:rsidRPr="00570E33">
        <w:rPr>
          <w:rFonts w:ascii="Arial" w:hAnsi="Arial" w:cs="Arial"/>
          <w:sz w:val="24"/>
          <w:szCs w:val="24"/>
        </w:rPr>
        <w:t>Schwerionen</w:t>
      </w:r>
      <w:proofErr w:type="spellEnd"/>
      <w:r w:rsidRPr="00570E33">
        <w:rPr>
          <w:rFonts w:ascii="Arial" w:hAnsi="Arial" w:cs="Arial"/>
          <w:sz w:val="24"/>
          <w:szCs w:val="24"/>
        </w:rPr>
        <w:t xml:space="preserve"> bestrahlt wird.</w:t>
      </w:r>
    </w:p>
    <w:p w:rsidR="00570E33" w:rsidRDefault="00570E33" w:rsidP="0024387F">
      <w:pPr>
        <w:spacing w:after="0" w:line="360" w:lineRule="auto"/>
        <w:rPr>
          <w:rFonts w:ascii="Arial" w:hAnsi="Arial" w:cs="Arial"/>
          <w:sz w:val="24"/>
          <w:szCs w:val="24"/>
        </w:rPr>
      </w:pPr>
    </w:p>
    <w:p w:rsidR="0024387F" w:rsidRPr="00570E33" w:rsidRDefault="0024387F" w:rsidP="0024387F">
      <w:pPr>
        <w:spacing w:after="0" w:line="360" w:lineRule="auto"/>
        <w:rPr>
          <w:rFonts w:ascii="Arial" w:hAnsi="Arial" w:cs="Arial"/>
          <w:color w:val="FF0000"/>
          <w:sz w:val="24"/>
          <w:szCs w:val="24"/>
        </w:rPr>
      </w:pPr>
      <w:r w:rsidRPr="0024387F">
        <w:rPr>
          <w:rFonts w:ascii="Arial" w:hAnsi="Arial" w:cs="Arial"/>
          <w:sz w:val="24"/>
          <w:szCs w:val="24"/>
        </w:rPr>
        <w:t xml:space="preserve">In der konventionellen Strahlentherapie, die seit vielen Jahren in der Tumorbehandlung sehr erfolgreich ist, wird mit Röntgen- bzw. Gammastrahlen bestrahlt, die aus kleinen Lichtteilchen, den Photonen, bestehen. Daher spricht man bei einer konventionellen Strahlentherapie auch von einer Photonenbestrahlung. Doch es gibt Tumoren, die </w:t>
      </w:r>
      <w:r w:rsidR="00AE3AD4">
        <w:rPr>
          <w:rFonts w:ascii="Arial" w:hAnsi="Arial" w:cs="Arial"/>
          <w:sz w:val="24"/>
          <w:szCs w:val="24"/>
        </w:rPr>
        <w:t xml:space="preserve">mit </w:t>
      </w:r>
      <w:r w:rsidRPr="0024387F">
        <w:rPr>
          <w:rFonts w:ascii="Arial" w:hAnsi="Arial" w:cs="Arial"/>
          <w:sz w:val="24"/>
          <w:szCs w:val="24"/>
        </w:rPr>
        <w:t>Photonen</w:t>
      </w:r>
      <w:r w:rsidR="00AE3AD4">
        <w:rPr>
          <w:rFonts w:ascii="Arial" w:hAnsi="Arial" w:cs="Arial"/>
          <w:sz w:val="24"/>
          <w:szCs w:val="24"/>
        </w:rPr>
        <w:t xml:space="preserve"> nur unzureichend therapiert werden können.</w:t>
      </w:r>
      <w:r w:rsidR="00792CBA">
        <w:rPr>
          <w:rFonts w:ascii="Arial" w:hAnsi="Arial" w:cs="Arial"/>
          <w:sz w:val="24"/>
          <w:szCs w:val="24"/>
        </w:rPr>
        <w:t xml:space="preserve"> </w:t>
      </w:r>
      <w:r w:rsidRPr="0024387F">
        <w:rPr>
          <w:rFonts w:ascii="Arial" w:hAnsi="Arial" w:cs="Arial"/>
          <w:sz w:val="24"/>
          <w:szCs w:val="24"/>
        </w:rPr>
        <w:t xml:space="preserve">Auch bei Tumoren, die tief im Körper liegen oder neben sehr strahlenempfindlichen Geweben oder Organen lokalisiert sind, wie z.B. Hirnstamm, Sehnerv oder Darm, stößt die konventionelle Strahlentherapie an ihre natürlichen Grenzen: Mit ihr ist es technisch unmöglich, dem Tumor eine ausreichend hohe Dosis zu verabreichen, ohne das Nachbargewebe zu schädigen. In diesen Fällen ist die Ionenstrahlung deutlich überlegen. </w:t>
      </w:r>
    </w:p>
    <w:p w:rsidR="0024387F" w:rsidRPr="0024387F" w:rsidRDefault="0024387F" w:rsidP="0024387F">
      <w:pPr>
        <w:spacing w:after="0" w:line="360" w:lineRule="auto"/>
        <w:rPr>
          <w:rFonts w:ascii="Arial" w:hAnsi="Arial" w:cs="Arial"/>
          <w:sz w:val="24"/>
          <w:szCs w:val="24"/>
        </w:rPr>
      </w:pPr>
    </w:p>
    <w:p w:rsidR="0024387F" w:rsidRPr="0024387F" w:rsidRDefault="0024387F" w:rsidP="0024387F">
      <w:pPr>
        <w:spacing w:after="0" w:line="360" w:lineRule="auto"/>
        <w:rPr>
          <w:rFonts w:ascii="Arial" w:hAnsi="Arial" w:cs="Arial"/>
          <w:b/>
          <w:sz w:val="24"/>
          <w:szCs w:val="24"/>
        </w:rPr>
      </w:pPr>
      <w:r w:rsidRPr="0024387F">
        <w:rPr>
          <w:rFonts w:ascii="Arial" w:hAnsi="Arial" w:cs="Arial"/>
          <w:b/>
          <w:sz w:val="24"/>
          <w:szCs w:val="24"/>
        </w:rPr>
        <w:t xml:space="preserve">Physikalische Vorteile der </w:t>
      </w:r>
      <w:r>
        <w:rPr>
          <w:rFonts w:ascii="Arial" w:hAnsi="Arial" w:cs="Arial"/>
          <w:b/>
          <w:sz w:val="24"/>
          <w:szCs w:val="24"/>
        </w:rPr>
        <w:t>Schweri</w:t>
      </w:r>
      <w:r w:rsidRPr="0024387F">
        <w:rPr>
          <w:rFonts w:ascii="Arial" w:hAnsi="Arial" w:cs="Arial"/>
          <w:b/>
          <w:sz w:val="24"/>
          <w:szCs w:val="24"/>
        </w:rPr>
        <w:t xml:space="preserve">onenstrahlung </w:t>
      </w:r>
    </w:p>
    <w:p w:rsidR="0024387F" w:rsidRDefault="00D128AA" w:rsidP="0024387F">
      <w:pPr>
        <w:spacing w:after="0" w:line="360" w:lineRule="auto"/>
        <w:rPr>
          <w:rFonts w:ascii="Arial" w:hAnsi="Arial" w:cs="Arial"/>
          <w:color w:val="FF0000"/>
          <w:sz w:val="24"/>
          <w:szCs w:val="24"/>
        </w:rPr>
      </w:pPr>
      <w:hyperlink r:id="rId6" w:history="1">
        <w:r w:rsidR="0024387F" w:rsidRPr="00855E9A">
          <w:rPr>
            <w:rStyle w:val="Hyperlink"/>
            <w:rFonts w:ascii="Arial" w:hAnsi="Arial" w:cs="Arial"/>
            <w:sz w:val="24"/>
            <w:szCs w:val="24"/>
          </w:rPr>
          <w:t>https://www.klinikum.uni-heidelberg.de/Physikalische-Vorteile.116994.0.html</w:t>
        </w:r>
      </w:hyperlink>
    </w:p>
    <w:p w:rsidR="0024387F" w:rsidRDefault="0024387F" w:rsidP="0024387F">
      <w:pPr>
        <w:spacing w:after="0" w:line="360" w:lineRule="auto"/>
        <w:rPr>
          <w:rFonts w:ascii="Arial" w:hAnsi="Arial" w:cs="Arial"/>
          <w:color w:val="FF0000"/>
          <w:sz w:val="24"/>
          <w:szCs w:val="24"/>
        </w:rPr>
      </w:pPr>
    </w:p>
    <w:p w:rsidR="0024387F" w:rsidRPr="0024387F" w:rsidRDefault="0024387F" w:rsidP="0024387F">
      <w:pPr>
        <w:spacing w:after="0" w:line="360" w:lineRule="auto"/>
        <w:rPr>
          <w:rFonts w:ascii="Arial" w:hAnsi="Arial" w:cs="Arial"/>
          <w:b/>
          <w:color w:val="000000" w:themeColor="text1"/>
          <w:sz w:val="24"/>
          <w:szCs w:val="24"/>
        </w:rPr>
      </w:pPr>
      <w:r w:rsidRPr="0024387F">
        <w:rPr>
          <w:rFonts w:ascii="Arial" w:hAnsi="Arial" w:cs="Arial"/>
          <w:b/>
          <w:color w:val="000000" w:themeColor="text1"/>
          <w:sz w:val="24"/>
          <w:szCs w:val="24"/>
        </w:rPr>
        <w:t xml:space="preserve">Biologische Vorteile der Schwerionenstrahlung </w:t>
      </w:r>
    </w:p>
    <w:p w:rsidR="0024387F" w:rsidRPr="0024387F" w:rsidRDefault="00D128AA" w:rsidP="0024387F">
      <w:pPr>
        <w:spacing w:after="0" w:line="360" w:lineRule="auto"/>
        <w:rPr>
          <w:rFonts w:ascii="Arial" w:hAnsi="Arial" w:cs="Arial"/>
          <w:sz w:val="24"/>
          <w:szCs w:val="24"/>
        </w:rPr>
      </w:pPr>
      <w:hyperlink r:id="rId7" w:history="1">
        <w:r w:rsidR="00570E33" w:rsidRPr="00E0207A">
          <w:rPr>
            <w:rStyle w:val="Hyperlink"/>
            <w:rFonts w:ascii="Arial" w:hAnsi="Arial" w:cs="Arial"/>
            <w:sz w:val="24"/>
            <w:szCs w:val="24"/>
          </w:rPr>
          <w:t>https://www.klinikum.uni-heidelberg.de/Biologische-Vorteile.116995.0.html</w:t>
        </w:r>
      </w:hyperlink>
      <w:bookmarkStart w:id="0" w:name="_GoBack"/>
      <w:bookmarkEnd w:id="0"/>
    </w:p>
    <w:sectPr w:rsidR="0024387F" w:rsidRPr="002438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70C4"/>
    <w:multiLevelType w:val="hybridMultilevel"/>
    <w:tmpl w:val="C47C5484"/>
    <w:lvl w:ilvl="0" w:tplc="2C285D6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68680D"/>
    <w:multiLevelType w:val="hybridMultilevel"/>
    <w:tmpl w:val="FE662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A26CD"/>
    <w:multiLevelType w:val="hybridMultilevel"/>
    <w:tmpl w:val="A006A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90"/>
    <w:rsid w:val="0002610D"/>
    <w:rsid w:val="000D533B"/>
    <w:rsid w:val="0024387F"/>
    <w:rsid w:val="00493490"/>
    <w:rsid w:val="00570E33"/>
    <w:rsid w:val="00792CBA"/>
    <w:rsid w:val="00807AFE"/>
    <w:rsid w:val="00AE3AD4"/>
    <w:rsid w:val="00C976BB"/>
    <w:rsid w:val="00D128AA"/>
    <w:rsid w:val="00E90FD4"/>
    <w:rsid w:val="00EE14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387F"/>
    <w:rPr>
      <w:color w:val="0000FF" w:themeColor="hyperlink"/>
      <w:u w:val="single"/>
    </w:rPr>
  </w:style>
  <w:style w:type="character" w:styleId="Kommentarzeichen">
    <w:name w:val="annotation reference"/>
    <w:basedOn w:val="Absatz-Standardschriftart"/>
    <w:uiPriority w:val="99"/>
    <w:semiHidden/>
    <w:unhideWhenUsed/>
    <w:rsid w:val="0002610D"/>
    <w:rPr>
      <w:sz w:val="16"/>
      <w:szCs w:val="16"/>
    </w:rPr>
  </w:style>
  <w:style w:type="paragraph" w:styleId="Kommentartext">
    <w:name w:val="annotation text"/>
    <w:basedOn w:val="Standard"/>
    <w:link w:val="KommentartextZchn"/>
    <w:uiPriority w:val="99"/>
    <w:semiHidden/>
    <w:unhideWhenUsed/>
    <w:rsid w:val="000261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610D"/>
    <w:rPr>
      <w:sz w:val="20"/>
      <w:szCs w:val="20"/>
    </w:rPr>
  </w:style>
  <w:style w:type="paragraph" w:styleId="Kommentarthema">
    <w:name w:val="annotation subject"/>
    <w:basedOn w:val="Kommentartext"/>
    <w:next w:val="Kommentartext"/>
    <w:link w:val="KommentarthemaZchn"/>
    <w:uiPriority w:val="99"/>
    <w:semiHidden/>
    <w:unhideWhenUsed/>
    <w:rsid w:val="0002610D"/>
    <w:rPr>
      <w:b/>
      <w:bCs/>
    </w:rPr>
  </w:style>
  <w:style w:type="character" w:customStyle="1" w:styleId="KommentarthemaZchn">
    <w:name w:val="Kommentarthema Zchn"/>
    <w:basedOn w:val="KommentartextZchn"/>
    <w:link w:val="Kommentarthema"/>
    <w:uiPriority w:val="99"/>
    <w:semiHidden/>
    <w:rsid w:val="0002610D"/>
    <w:rPr>
      <w:b/>
      <w:bCs/>
      <w:sz w:val="20"/>
      <w:szCs w:val="20"/>
    </w:rPr>
  </w:style>
  <w:style w:type="paragraph" w:styleId="Sprechblasentext">
    <w:name w:val="Balloon Text"/>
    <w:basedOn w:val="Standard"/>
    <w:link w:val="SprechblasentextZchn"/>
    <w:uiPriority w:val="99"/>
    <w:semiHidden/>
    <w:unhideWhenUsed/>
    <w:rsid w:val="000261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610D"/>
    <w:rPr>
      <w:rFonts w:ascii="Tahoma" w:hAnsi="Tahoma" w:cs="Tahoma"/>
      <w:sz w:val="16"/>
      <w:szCs w:val="16"/>
    </w:rPr>
  </w:style>
  <w:style w:type="character" w:styleId="BesuchterHyperlink">
    <w:name w:val="FollowedHyperlink"/>
    <w:basedOn w:val="Absatz-Standardschriftart"/>
    <w:uiPriority w:val="99"/>
    <w:semiHidden/>
    <w:unhideWhenUsed/>
    <w:rsid w:val="00AE3AD4"/>
    <w:rPr>
      <w:color w:val="800080" w:themeColor="followedHyperlink"/>
      <w:u w:val="single"/>
    </w:rPr>
  </w:style>
  <w:style w:type="paragraph" w:styleId="Listenabsatz">
    <w:name w:val="List Paragraph"/>
    <w:basedOn w:val="Standard"/>
    <w:uiPriority w:val="34"/>
    <w:qFormat/>
    <w:rsid w:val="00570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387F"/>
    <w:rPr>
      <w:color w:val="0000FF" w:themeColor="hyperlink"/>
      <w:u w:val="single"/>
    </w:rPr>
  </w:style>
  <w:style w:type="character" w:styleId="Kommentarzeichen">
    <w:name w:val="annotation reference"/>
    <w:basedOn w:val="Absatz-Standardschriftart"/>
    <w:uiPriority w:val="99"/>
    <w:semiHidden/>
    <w:unhideWhenUsed/>
    <w:rsid w:val="0002610D"/>
    <w:rPr>
      <w:sz w:val="16"/>
      <w:szCs w:val="16"/>
    </w:rPr>
  </w:style>
  <w:style w:type="paragraph" w:styleId="Kommentartext">
    <w:name w:val="annotation text"/>
    <w:basedOn w:val="Standard"/>
    <w:link w:val="KommentartextZchn"/>
    <w:uiPriority w:val="99"/>
    <w:semiHidden/>
    <w:unhideWhenUsed/>
    <w:rsid w:val="000261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610D"/>
    <w:rPr>
      <w:sz w:val="20"/>
      <w:szCs w:val="20"/>
    </w:rPr>
  </w:style>
  <w:style w:type="paragraph" w:styleId="Kommentarthema">
    <w:name w:val="annotation subject"/>
    <w:basedOn w:val="Kommentartext"/>
    <w:next w:val="Kommentartext"/>
    <w:link w:val="KommentarthemaZchn"/>
    <w:uiPriority w:val="99"/>
    <w:semiHidden/>
    <w:unhideWhenUsed/>
    <w:rsid w:val="0002610D"/>
    <w:rPr>
      <w:b/>
      <w:bCs/>
    </w:rPr>
  </w:style>
  <w:style w:type="character" w:customStyle="1" w:styleId="KommentarthemaZchn">
    <w:name w:val="Kommentarthema Zchn"/>
    <w:basedOn w:val="KommentartextZchn"/>
    <w:link w:val="Kommentarthema"/>
    <w:uiPriority w:val="99"/>
    <w:semiHidden/>
    <w:rsid w:val="0002610D"/>
    <w:rPr>
      <w:b/>
      <w:bCs/>
      <w:sz w:val="20"/>
      <w:szCs w:val="20"/>
    </w:rPr>
  </w:style>
  <w:style w:type="paragraph" w:styleId="Sprechblasentext">
    <w:name w:val="Balloon Text"/>
    <w:basedOn w:val="Standard"/>
    <w:link w:val="SprechblasentextZchn"/>
    <w:uiPriority w:val="99"/>
    <w:semiHidden/>
    <w:unhideWhenUsed/>
    <w:rsid w:val="000261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610D"/>
    <w:rPr>
      <w:rFonts w:ascii="Tahoma" w:hAnsi="Tahoma" w:cs="Tahoma"/>
      <w:sz w:val="16"/>
      <w:szCs w:val="16"/>
    </w:rPr>
  </w:style>
  <w:style w:type="character" w:styleId="BesuchterHyperlink">
    <w:name w:val="FollowedHyperlink"/>
    <w:basedOn w:val="Absatz-Standardschriftart"/>
    <w:uiPriority w:val="99"/>
    <w:semiHidden/>
    <w:unhideWhenUsed/>
    <w:rsid w:val="00AE3AD4"/>
    <w:rPr>
      <w:color w:val="800080" w:themeColor="followedHyperlink"/>
      <w:u w:val="single"/>
    </w:rPr>
  </w:style>
  <w:style w:type="paragraph" w:styleId="Listenabsatz">
    <w:name w:val="List Paragraph"/>
    <w:basedOn w:val="Standard"/>
    <w:uiPriority w:val="34"/>
    <w:qFormat/>
    <w:rsid w:val="00570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klinikum.uni-heidelberg.de/Biologische-Vorteile.116995.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linikum.uni-heidelberg.de/Physikalische-Vorteile.116994.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4C8EB90C</Template>
  <TotalTime>0</TotalTime>
  <Pages>1</Pages>
  <Words>301</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Fick, Christian</dc:creator>
  <cp:lastModifiedBy>Valdarno, Alessia</cp:lastModifiedBy>
  <cp:revision>5</cp:revision>
  <cp:lastPrinted>2014-10-22T07:42:00Z</cp:lastPrinted>
  <dcterms:created xsi:type="dcterms:W3CDTF">2014-10-22T08:13:00Z</dcterms:created>
  <dcterms:modified xsi:type="dcterms:W3CDTF">2014-10-22T13:57:00Z</dcterms:modified>
</cp:coreProperties>
</file>