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7A" w:rsidRPr="005C3D78" w:rsidRDefault="007071CD" w:rsidP="0080213A">
      <w:pPr>
        <w:spacing w:after="60" w:line="240" w:lineRule="auto"/>
        <w:rPr>
          <w:b/>
          <w:sz w:val="24"/>
          <w:szCs w:val="24"/>
        </w:rPr>
      </w:pPr>
      <w:r w:rsidRPr="005C3D78">
        <w:rPr>
          <w:b/>
          <w:sz w:val="24"/>
          <w:szCs w:val="24"/>
        </w:rPr>
        <w:t>Wer</w:t>
      </w:r>
      <w:r w:rsidR="003A7B7A" w:rsidRPr="005C3D78">
        <w:rPr>
          <w:b/>
          <w:bCs/>
          <w:i/>
          <w:iCs/>
          <w:sz w:val="24"/>
          <w:szCs w:val="24"/>
        </w:rPr>
        <w:t xml:space="preserve"> ?  Angaben zur In</w:t>
      </w:r>
      <w:r w:rsidR="003B25E9" w:rsidRPr="005C3D78">
        <w:rPr>
          <w:b/>
          <w:bCs/>
          <w:i/>
          <w:iCs/>
          <w:sz w:val="24"/>
          <w:szCs w:val="24"/>
        </w:rPr>
        <w:t>d</w:t>
      </w:r>
      <w:r w:rsidR="003A7B7A" w:rsidRPr="005C3D78">
        <w:rPr>
          <w:b/>
          <w:bCs/>
          <w:i/>
          <w:iCs/>
          <w:sz w:val="24"/>
          <w:szCs w:val="24"/>
        </w:rPr>
        <w:t xml:space="preserve">experson </w:t>
      </w:r>
      <w:r w:rsidR="003A7B7A" w:rsidRPr="005C3D78">
        <w:rPr>
          <w:b/>
          <w:sz w:val="24"/>
          <w:szCs w:val="24"/>
        </w:rPr>
        <w:t xml:space="preserve"> (=</w:t>
      </w:r>
      <w:r w:rsidR="003B25E9" w:rsidRPr="005C3D78">
        <w:rPr>
          <w:b/>
          <w:sz w:val="24"/>
          <w:szCs w:val="24"/>
        </w:rPr>
        <w:t xml:space="preserve"> </w:t>
      </w:r>
      <w:r w:rsidR="003A7B7A" w:rsidRPr="005C3D78">
        <w:rPr>
          <w:b/>
          <w:sz w:val="24"/>
          <w:szCs w:val="24"/>
        </w:rPr>
        <w:t xml:space="preserve">Erkrankter):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1733"/>
      </w:tblGrid>
      <w:tr w:rsidR="007071CD" w:rsidRPr="003B25E9" w:rsidTr="003B25E9">
        <w:tc>
          <w:tcPr>
            <w:tcW w:w="4219" w:type="dxa"/>
            <w:shd w:val="clear" w:color="auto" w:fill="FAFD8D"/>
          </w:tcPr>
          <w:p w:rsidR="007071CD" w:rsidRPr="003B25E9" w:rsidRDefault="007071CD" w:rsidP="0080213A">
            <w:pPr>
              <w:spacing w:after="60"/>
              <w:rPr>
                <w:b/>
              </w:rPr>
            </w:pPr>
            <w:r w:rsidRPr="003B25E9">
              <w:rPr>
                <w:b/>
              </w:rPr>
              <w:t>Name</w:t>
            </w:r>
          </w:p>
        </w:tc>
        <w:tc>
          <w:tcPr>
            <w:tcW w:w="3260" w:type="dxa"/>
            <w:shd w:val="clear" w:color="auto" w:fill="FAFD8D"/>
          </w:tcPr>
          <w:p w:rsidR="007071CD" w:rsidRPr="003B25E9" w:rsidRDefault="007071CD" w:rsidP="0080213A">
            <w:pPr>
              <w:spacing w:after="60"/>
              <w:rPr>
                <w:b/>
              </w:rPr>
            </w:pPr>
            <w:r w:rsidRPr="003B25E9">
              <w:rPr>
                <w:b/>
              </w:rPr>
              <w:t>Vorname</w:t>
            </w:r>
          </w:p>
        </w:tc>
        <w:tc>
          <w:tcPr>
            <w:tcW w:w="1733" w:type="dxa"/>
            <w:shd w:val="clear" w:color="auto" w:fill="FAFD8D"/>
          </w:tcPr>
          <w:p w:rsidR="007071CD" w:rsidRPr="003B25E9" w:rsidRDefault="007071CD" w:rsidP="0080213A">
            <w:pPr>
              <w:spacing w:after="60"/>
              <w:rPr>
                <w:b/>
              </w:rPr>
            </w:pPr>
            <w:r w:rsidRPr="003B25E9">
              <w:rPr>
                <w:b/>
              </w:rPr>
              <w:t>*Geb.-Datum:</w:t>
            </w:r>
          </w:p>
        </w:tc>
      </w:tr>
      <w:tr w:rsidR="007071CD" w:rsidRPr="003B25E9" w:rsidTr="003A7B7A">
        <w:trPr>
          <w:trHeight w:val="583"/>
        </w:trPr>
        <w:tc>
          <w:tcPr>
            <w:tcW w:w="4219" w:type="dxa"/>
            <w:vAlign w:val="center"/>
          </w:tcPr>
          <w:p w:rsidR="007071CD" w:rsidRPr="003B25E9" w:rsidRDefault="007071CD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071CD" w:rsidRPr="003B25E9" w:rsidRDefault="007071CD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7071CD" w:rsidRPr="003B25E9" w:rsidRDefault="007071CD" w:rsidP="0080213A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3A7B7A" w:rsidRDefault="003A7B7A" w:rsidP="0080213A">
      <w:pPr>
        <w:spacing w:after="60" w:line="240" w:lineRule="auto"/>
        <w:rPr>
          <w:b/>
        </w:rPr>
      </w:pPr>
    </w:p>
    <w:p w:rsidR="007071CD" w:rsidRPr="005C3D78" w:rsidRDefault="003A7B7A" w:rsidP="0080213A">
      <w:pPr>
        <w:spacing w:after="60" w:line="240" w:lineRule="auto"/>
        <w:rPr>
          <w:b/>
          <w:sz w:val="24"/>
          <w:szCs w:val="24"/>
        </w:rPr>
      </w:pPr>
      <w:r w:rsidRPr="005C3D78">
        <w:rPr>
          <w:b/>
          <w:sz w:val="24"/>
          <w:szCs w:val="24"/>
        </w:rPr>
        <w:t>W</w:t>
      </w:r>
      <w:r w:rsidR="007071CD" w:rsidRPr="005C3D78">
        <w:rPr>
          <w:b/>
          <w:sz w:val="24"/>
          <w:szCs w:val="24"/>
        </w:rPr>
        <w:t>o ?</w:t>
      </w:r>
      <w:r w:rsidRPr="005C3D78">
        <w:rPr>
          <w:b/>
          <w:sz w:val="24"/>
          <w:szCs w:val="24"/>
        </w:rPr>
        <w:tab/>
      </w:r>
      <w:r w:rsidR="007071CD" w:rsidRPr="005C3D78">
        <w:rPr>
          <w:b/>
          <w:sz w:val="24"/>
          <w:szCs w:val="24"/>
        </w:rPr>
        <w:t xml:space="preserve"> Aufenthaltsbereiche und -dauer</w:t>
      </w:r>
      <w:r w:rsidRPr="005C3D78">
        <w:rPr>
          <w:b/>
          <w:sz w:val="24"/>
          <w:szCs w:val="24"/>
        </w:rPr>
        <w:t xml:space="preserve"> der Indexperson</w:t>
      </w:r>
      <w:r w:rsidR="007071CD" w:rsidRPr="005C3D78">
        <w:rPr>
          <w:b/>
          <w:sz w:val="24"/>
          <w:szCs w:val="24"/>
        </w:rPr>
        <w:t xml:space="preserve">:  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02"/>
        <w:gridCol w:w="1342"/>
        <w:gridCol w:w="2127"/>
        <w:gridCol w:w="1285"/>
        <w:gridCol w:w="1232"/>
      </w:tblGrid>
      <w:tr w:rsidR="003B25E9" w:rsidRPr="003B25E9" w:rsidTr="003B25E9">
        <w:tc>
          <w:tcPr>
            <w:tcW w:w="3302" w:type="dxa"/>
            <w:vMerge w:val="restart"/>
            <w:shd w:val="clear" w:color="auto" w:fill="FAFD8D"/>
          </w:tcPr>
          <w:p w:rsidR="003B25E9" w:rsidRPr="003B25E9" w:rsidRDefault="003B25E9" w:rsidP="0080213A">
            <w:pPr>
              <w:spacing w:after="60"/>
              <w:rPr>
                <w:b/>
              </w:rPr>
            </w:pPr>
            <w:r w:rsidRPr="003B25E9">
              <w:rPr>
                <w:b/>
              </w:rPr>
              <w:t>Station(en) / Ambulanz(en)</w:t>
            </w:r>
            <w:r w:rsidR="005C3D78">
              <w:rPr>
                <w:b/>
              </w:rPr>
              <w:t xml:space="preserve"> Funktionsbereichen /-diagnostik des Universitätsklinikums </w:t>
            </w:r>
          </w:p>
        </w:tc>
        <w:tc>
          <w:tcPr>
            <w:tcW w:w="1342" w:type="dxa"/>
            <w:vMerge w:val="restart"/>
            <w:shd w:val="clear" w:color="auto" w:fill="FAFD8D"/>
          </w:tcPr>
          <w:p w:rsidR="003B25E9" w:rsidRPr="003B25E9" w:rsidRDefault="003B25E9" w:rsidP="0080213A">
            <w:pPr>
              <w:spacing w:after="60"/>
              <w:rPr>
                <w:b/>
              </w:rPr>
            </w:pPr>
            <w:r w:rsidRPr="003B25E9">
              <w:rPr>
                <w:b/>
              </w:rPr>
              <w:t>Tel:</w:t>
            </w:r>
          </w:p>
        </w:tc>
        <w:tc>
          <w:tcPr>
            <w:tcW w:w="2127" w:type="dxa"/>
            <w:vMerge w:val="restart"/>
            <w:shd w:val="clear" w:color="auto" w:fill="FAFD8D"/>
          </w:tcPr>
          <w:p w:rsidR="003B25E9" w:rsidRPr="003B25E9" w:rsidRDefault="003B25E9" w:rsidP="0080213A">
            <w:pPr>
              <w:spacing w:after="60"/>
              <w:jc w:val="center"/>
              <w:rPr>
                <w:b/>
              </w:rPr>
            </w:pPr>
            <w:r w:rsidRPr="003B25E9">
              <w:rPr>
                <w:b/>
              </w:rPr>
              <w:t>Ansprechpartner</w:t>
            </w:r>
          </w:p>
        </w:tc>
        <w:tc>
          <w:tcPr>
            <w:tcW w:w="2517" w:type="dxa"/>
            <w:gridSpan w:val="2"/>
            <w:shd w:val="clear" w:color="auto" w:fill="FAFD8D"/>
          </w:tcPr>
          <w:p w:rsidR="003B25E9" w:rsidRPr="003B25E9" w:rsidRDefault="003B25E9" w:rsidP="0080213A">
            <w:pPr>
              <w:spacing w:after="60"/>
              <w:jc w:val="center"/>
              <w:rPr>
                <w:b/>
              </w:rPr>
            </w:pPr>
            <w:r w:rsidRPr="003B25E9">
              <w:rPr>
                <w:b/>
              </w:rPr>
              <w:t xml:space="preserve">Aufenthaltsdauer: </w:t>
            </w:r>
          </w:p>
        </w:tc>
      </w:tr>
      <w:tr w:rsidR="003B25E9" w:rsidRPr="003B25E9" w:rsidTr="003B25E9">
        <w:tc>
          <w:tcPr>
            <w:tcW w:w="3302" w:type="dxa"/>
            <w:vMerge/>
            <w:shd w:val="clear" w:color="auto" w:fill="FAFD8D"/>
          </w:tcPr>
          <w:p w:rsidR="003B25E9" w:rsidRPr="003B25E9" w:rsidRDefault="003B25E9" w:rsidP="0080213A">
            <w:pPr>
              <w:spacing w:after="60"/>
              <w:rPr>
                <w:b/>
              </w:rPr>
            </w:pPr>
          </w:p>
        </w:tc>
        <w:tc>
          <w:tcPr>
            <w:tcW w:w="1342" w:type="dxa"/>
            <w:vMerge/>
            <w:shd w:val="clear" w:color="auto" w:fill="FAFD8D"/>
          </w:tcPr>
          <w:p w:rsidR="003B25E9" w:rsidRPr="003B25E9" w:rsidRDefault="003B25E9" w:rsidP="0080213A">
            <w:pPr>
              <w:spacing w:after="60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FAFD8D"/>
          </w:tcPr>
          <w:p w:rsidR="003B25E9" w:rsidRPr="003B25E9" w:rsidRDefault="003B25E9" w:rsidP="0080213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85" w:type="dxa"/>
            <w:shd w:val="clear" w:color="auto" w:fill="FAFD8D"/>
          </w:tcPr>
          <w:p w:rsidR="003B25E9" w:rsidRPr="003B25E9" w:rsidRDefault="003B25E9" w:rsidP="0080213A">
            <w:pPr>
              <w:spacing w:after="60"/>
              <w:jc w:val="center"/>
              <w:rPr>
                <w:b/>
              </w:rPr>
            </w:pPr>
            <w:r w:rsidRPr="003B25E9">
              <w:rPr>
                <w:b/>
              </w:rPr>
              <w:t>von</w:t>
            </w:r>
          </w:p>
        </w:tc>
        <w:tc>
          <w:tcPr>
            <w:tcW w:w="1232" w:type="dxa"/>
            <w:shd w:val="clear" w:color="auto" w:fill="FAFD8D"/>
          </w:tcPr>
          <w:p w:rsidR="003B25E9" w:rsidRPr="003B25E9" w:rsidRDefault="003B25E9" w:rsidP="0080213A">
            <w:pPr>
              <w:spacing w:after="60"/>
              <w:jc w:val="center"/>
              <w:rPr>
                <w:b/>
              </w:rPr>
            </w:pPr>
            <w:r w:rsidRPr="003B25E9">
              <w:rPr>
                <w:b/>
              </w:rPr>
              <w:t>bis</w:t>
            </w:r>
          </w:p>
        </w:tc>
      </w:tr>
      <w:tr w:rsidR="003B25E9" w:rsidRPr="003A7B7A" w:rsidTr="003A7B7A">
        <w:trPr>
          <w:trHeight w:val="583"/>
        </w:trPr>
        <w:tc>
          <w:tcPr>
            <w:tcW w:w="3302" w:type="dxa"/>
          </w:tcPr>
          <w:p w:rsidR="003B25E9" w:rsidRPr="003A7B7A" w:rsidRDefault="003B25E9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3B25E9" w:rsidRPr="003A7B7A" w:rsidRDefault="003B25E9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3B25E9" w:rsidRPr="003A7B7A" w:rsidTr="003A7B7A">
        <w:trPr>
          <w:trHeight w:val="583"/>
        </w:trPr>
        <w:tc>
          <w:tcPr>
            <w:tcW w:w="3302" w:type="dxa"/>
          </w:tcPr>
          <w:p w:rsidR="003B25E9" w:rsidRPr="003A7B7A" w:rsidRDefault="003B25E9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3B25E9" w:rsidRPr="003A7B7A" w:rsidRDefault="003B25E9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3B25E9" w:rsidRPr="003A7B7A" w:rsidTr="003A7B7A">
        <w:trPr>
          <w:trHeight w:val="583"/>
        </w:trPr>
        <w:tc>
          <w:tcPr>
            <w:tcW w:w="3302" w:type="dxa"/>
          </w:tcPr>
          <w:p w:rsidR="003B25E9" w:rsidRPr="003A7B7A" w:rsidRDefault="003B25E9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3B25E9" w:rsidRPr="003A7B7A" w:rsidRDefault="003B25E9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B25E9" w:rsidRPr="003A7B7A" w:rsidRDefault="003B25E9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5C3D78" w:rsidRPr="003A7B7A" w:rsidTr="003A7B7A">
        <w:trPr>
          <w:trHeight w:val="583"/>
        </w:trPr>
        <w:tc>
          <w:tcPr>
            <w:tcW w:w="3302" w:type="dxa"/>
          </w:tcPr>
          <w:p w:rsidR="005C3D78" w:rsidRPr="003A7B7A" w:rsidRDefault="005C3D78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5C3D78" w:rsidRPr="003A7B7A" w:rsidRDefault="005C3D78" w:rsidP="0080213A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3D78" w:rsidRPr="003A7B7A" w:rsidRDefault="005C3D78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C3D78" w:rsidRPr="003A7B7A" w:rsidRDefault="005C3D78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C3D78" w:rsidRPr="003A7B7A" w:rsidRDefault="005C3D78" w:rsidP="0080213A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:rsidR="007071CD" w:rsidRDefault="007071CD" w:rsidP="0080213A">
      <w:pPr>
        <w:spacing w:after="60" w:line="240" w:lineRule="auto"/>
      </w:pPr>
    </w:p>
    <w:p w:rsidR="00335466" w:rsidRDefault="00D807FF" w:rsidP="0080213A">
      <w:pPr>
        <w:spacing w:after="60" w:line="240" w:lineRule="auto"/>
        <w:rPr>
          <w:u w:val="single"/>
        </w:rPr>
      </w:pPr>
      <w:r w:rsidRPr="00D807FF">
        <w:rPr>
          <w:b/>
          <w:sz w:val="24"/>
          <w:szCs w:val="24"/>
        </w:rPr>
        <w:t>Was ?</w:t>
      </w:r>
      <w:r>
        <w:rPr>
          <w:b/>
          <w:sz w:val="24"/>
          <w:szCs w:val="24"/>
        </w:rPr>
        <w:t xml:space="preserve">  </w:t>
      </w:r>
      <w:r w:rsidR="00335466" w:rsidRPr="00D807FF">
        <w:rPr>
          <w:b/>
          <w:sz w:val="24"/>
          <w:szCs w:val="24"/>
        </w:rPr>
        <w:t xml:space="preserve">TB-Diagnostik / </w:t>
      </w:r>
      <w:r w:rsidRPr="00D807FF">
        <w:rPr>
          <w:b/>
          <w:sz w:val="24"/>
          <w:szCs w:val="24"/>
        </w:rPr>
        <w:t>-</w:t>
      </w:r>
      <w:r w:rsidR="00335466" w:rsidRPr="00D807FF">
        <w:rPr>
          <w:b/>
          <w:sz w:val="24"/>
          <w:szCs w:val="24"/>
        </w:rPr>
        <w:t>Nachweis</w:t>
      </w:r>
      <w:r>
        <w:rPr>
          <w:b/>
          <w:sz w:val="24"/>
          <w:szCs w:val="24"/>
        </w:rPr>
        <w:t>:</w:t>
      </w:r>
      <w:r w:rsidR="00335466">
        <w:rPr>
          <w:b/>
        </w:rPr>
        <w:t xml:space="preserve"> </w:t>
      </w:r>
      <w:r>
        <w:rPr>
          <w:b/>
        </w:rPr>
        <w:t xml:space="preserve">    </w:t>
      </w:r>
      <w:r w:rsidR="0080213A">
        <w:rPr>
          <w:b/>
        </w:rPr>
        <w:t xml:space="preserve"> </w:t>
      </w:r>
      <w:r w:rsidR="00335466" w:rsidRPr="00335466">
        <w:rPr>
          <w:u w:val="single"/>
        </w:rPr>
        <w:t>Untersuchungen aus respiratorischem Material</w:t>
      </w:r>
      <w:r>
        <w:rPr>
          <w:u w:val="single"/>
        </w:rPr>
        <w:t xml:space="preserve"> / Sputum</w:t>
      </w:r>
      <w:r>
        <w:rPr>
          <w:u w:val="single"/>
        </w:rPr>
        <w:br/>
      </w:r>
    </w:p>
    <w:tbl>
      <w:tblPr>
        <w:tblStyle w:val="Tabellenraster"/>
        <w:tblW w:w="6839" w:type="dxa"/>
        <w:tblInd w:w="1721" w:type="dxa"/>
        <w:tblLook w:val="04A0" w:firstRow="1" w:lastRow="0" w:firstColumn="1" w:lastColumn="0" w:noHBand="0" w:noVBand="1"/>
      </w:tblPr>
      <w:tblGrid>
        <w:gridCol w:w="1701"/>
        <w:gridCol w:w="1506"/>
        <w:gridCol w:w="1560"/>
        <w:gridCol w:w="2072"/>
      </w:tblGrid>
      <w:tr w:rsidR="00D1523B" w:rsidRPr="0080213A" w:rsidTr="00D1523B">
        <w:tc>
          <w:tcPr>
            <w:tcW w:w="1701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1506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  <w:r w:rsidRPr="0080213A">
              <w:rPr>
                <w:b/>
              </w:rPr>
              <w:t>pos</w:t>
            </w:r>
            <w:r>
              <w:rPr>
                <w:b/>
              </w:rPr>
              <w:t xml:space="preserve"> / neg  </w:t>
            </w:r>
            <w:bookmarkStart w:id="0" w:name="_GoBack"/>
            <w:bookmarkEnd w:id="0"/>
            <w:r>
              <w:rPr>
                <w:b/>
              </w:rPr>
              <w:t>??</w:t>
            </w:r>
          </w:p>
        </w:tc>
        <w:tc>
          <w:tcPr>
            <w:tcW w:w="1560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  <w:r w:rsidRPr="0080213A">
              <w:rPr>
                <w:b/>
              </w:rPr>
              <w:t>nicht bekannt</w:t>
            </w:r>
          </w:p>
        </w:tc>
        <w:tc>
          <w:tcPr>
            <w:tcW w:w="2072" w:type="dxa"/>
          </w:tcPr>
          <w:p w:rsidR="00D1523B" w:rsidRPr="0080213A" w:rsidRDefault="00D1523B" w:rsidP="0080213A">
            <w:pPr>
              <w:spacing w:after="60"/>
              <w:rPr>
                <w:b/>
              </w:rPr>
            </w:pPr>
            <w:r w:rsidRPr="0080213A">
              <w:rPr>
                <w:b/>
              </w:rPr>
              <w:t>Datum</w:t>
            </w:r>
          </w:p>
        </w:tc>
      </w:tr>
      <w:tr w:rsidR="00D1523B" w:rsidRPr="0080213A" w:rsidTr="00D1523B">
        <w:tc>
          <w:tcPr>
            <w:tcW w:w="1701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  <w:r w:rsidRPr="0080213A">
              <w:rPr>
                <w:b/>
              </w:rPr>
              <w:t>mikroskopisch</w:t>
            </w:r>
          </w:p>
        </w:tc>
        <w:tc>
          <w:tcPr>
            <w:tcW w:w="1506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1560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2072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</w:tr>
      <w:tr w:rsidR="00D1523B" w:rsidRPr="0080213A" w:rsidTr="00D1523B">
        <w:tc>
          <w:tcPr>
            <w:tcW w:w="1701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  <w:r w:rsidRPr="0080213A">
              <w:rPr>
                <w:b/>
              </w:rPr>
              <w:t>PCR</w:t>
            </w:r>
          </w:p>
        </w:tc>
        <w:tc>
          <w:tcPr>
            <w:tcW w:w="1506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1560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2072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</w:tr>
      <w:tr w:rsidR="00D1523B" w:rsidRPr="0080213A" w:rsidTr="00D1523B">
        <w:tc>
          <w:tcPr>
            <w:tcW w:w="1701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  <w:r w:rsidRPr="0080213A">
              <w:rPr>
                <w:b/>
              </w:rPr>
              <w:t>Kultur</w:t>
            </w:r>
          </w:p>
        </w:tc>
        <w:tc>
          <w:tcPr>
            <w:tcW w:w="1506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1560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  <w:tc>
          <w:tcPr>
            <w:tcW w:w="2072" w:type="dxa"/>
          </w:tcPr>
          <w:p w:rsidR="00D1523B" w:rsidRPr="0080213A" w:rsidRDefault="00D1523B" w:rsidP="0055076F">
            <w:pPr>
              <w:spacing w:after="60"/>
              <w:rPr>
                <w:b/>
              </w:rPr>
            </w:pPr>
          </w:p>
        </w:tc>
      </w:tr>
    </w:tbl>
    <w:p w:rsidR="0080213A" w:rsidRDefault="0080213A" w:rsidP="0080213A">
      <w:pPr>
        <w:pBdr>
          <w:bottom w:val="single" w:sz="4" w:space="1" w:color="auto"/>
        </w:pBdr>
        <w:spacing w:after="60" w:line="240" w:lineRule="auto"/>
        <w:rPr>
          <w:b/>
        </w:rPr>
      </w:pPr>
    </w:p>
    <w:p w:rsidR="007071CD" w:rsidRDefault="005C3D78" w:rsidP="0080213A">
      <w:pPr>
        <w:pBdr>
          <w:bottom w:val="single" w:sz="4" w:space="1" w:color="auto"/>
        </w:pBdr>
        <w:spacing w:after="60" w:line="240" w:lineRule="auto"/>
      </w:pPr>
      <w:r>
        <w:rPr>
          <w:b/>
        </w:rPr>
        <w:t xml:space="preserve">Anamnese / </w:t>
      </w:r>
      <w:r w:rsidR="007071CD" w:rsidRPr="005C3D78">
        <w:rPr>
          <w:b/>
        </w:rPr>
        <w:t>Diagnosen</w:t>
      </w:r>
      <w:r w:rsidR="003A7B7A" w:rsidRPr="005C3D78">
        <w:rPr>
          <w:b/>
        </w:rPr>
        <w:br/>
      </w:r>
      <w:r w:rsidR="007071CD" w:rsidRPr="005C3D78">
        <w:rPr>
          <w:b/>
        </w:rPr>
        <w:t xml:space="preserve">falls bekannt auch:  Vorbefunde, </w:t>
      </w:r>
      <w:r w:rsidR="003A7B7A" w:rsidRPr="005C3D78">
        <w:rPr>
          <w:b/>
        </w:rPr>
        <w:t xml:space="preserve"> </w:t>
      </w:r>
      <w:r w:rsidR="007071CD" w:rsidRPr="005C3D78">
        <w:rPr>
          <w:b/>
        </w:rPr>
        <w:t xml:space="preserve">-Therapie, </w:t>
      </w:r>
      <w:r w:rsidR="003A7B7A" w:rsidRPr="005C3D78">
        <w:rPr>
          <w:b/>
        </w:rPr>
        <w:t xml:space="preserve"> </w:t>
      </w:r>
      <w:r w:rsidR="007071CD" w:rsidRPr="005C3D78">
        <w:rPr>
          <w:b/>
        </w:rPr>
        <w:t>akt. Diagnose hinsichtlich der TB</w:t>
      </w:r>
      <w:r>
        <w:t>.</w:t>
      </w:r>
    </w:p>
    <w:p w:rsidR="003A7B7A" w:rsidRDefault="0080213A" w:rsidP="0080213A">
      <w:pPr>
        <w:spacing w:after="60" w:line="240" w:lineRule="auto"/>
      </w:pPr>
      <w:r>
        <w:t>.......</w:t>
      </w:r>
    </w:p>
    <w:sectPr w:rsidR="003A7B7A" w:rsidSect="00D807FF">
      <w:headerReference w:type="default" r:id="rId8"/>
      <w:pgSz w:w="11906" w:h="16838"/>
      <w:pgMar w:top="12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CB" w:rsidRDefault="00FC02CB" w:rsidP="003A7B7A">
      <w:pPr>
        <w:spacing w:after="0" w:line="240" w:lineRule="auto"/>
      </w:pPr>
      <w:r>
        <w:separator/>
      </w:r>
    </w:p>
  </w:endnote>
  <w:endnote w:type="continuationSeparator" w:id="0">
    <w:p w:rsidR="00FC02CB" w:rsidRDefault="00FC02CB" w:rsidP="003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CB" w:rsidRDefault="00FC02CB" w:rsidP="003A7B7A">
      <w:pPr>
        <w:spacing w:after="0" w:line="240" w:lineRule="auto"/>
      </w:pPr>
      <w:r>
        <w:separator/>
      </w:r>
    </w:p>
  </w:footnote>
  <w:footnote w:type="continuationSeparator" w:id="0">
    <w:p w:rsidR="00FC02CB" w:rsidRDefault="00FC02CB" w:rsidP="003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7A" w:rsidRDefault="003A7B7A" w:rsidP="003A7B7A">
    <w:pPr>
      <w:pStyle w:val="Kopfzeile"/>
      <w:pBdr>
        <w:bottom w:val="single" w:sz="4" w:space="1" w:color="auto"/>
      </w:pBdr>
    </w:pPr>
    <w:r>
      <w:t xml:space="preserve">Informationen zum Indexfall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CD"/>
    <w:rsid w:val="00117AB0"/>
    <w:rsid w:val="00185A29"/>
    <w:rsid w:val="00335466"/>
    <w:rsid w:val="003A7B7A"/>
    <w:rsid w:val="003B25E9"/>
    <w:rsid w:val="003B5276"/>
    <w:rsid w:val="005C3D78"/>
    <w:rsid w:val="00680F2E"/>
    <w:rsid w:val="00681F30"/>
    <w:rsid w:val="007071CD"/>
    <w:rsid w:val="007E291F"/>
    <w:rsid w:val="0080213A"/>
    <w:rsid w:val="00A64BD5"/>
    <w:rsid w:val="00D1523B"/>
    <w:rsid w:val="00D807FF"/>
    <w:rsid w:val="00DF3CCD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1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B7A"/>
  </w:style>
  <w:style w:type="paragraph" w:styleId="Fuzeile">
    <w:name w:val="footer"/>
    <w:basedOn w:val="Standard"/>
    <w:link w:val="FuzeileZchn"/>
    <w:uiPriority w:val="99"/>
    <w:unhideWhenUsed/>
    <w:rsid w:val="003A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1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B7A"/>
  </w:style>
  <w:style w:type="paragraph" w:styleId="Fuzeile">
    <w:name w:val="footer"/>
    <w:basedOn w:val="Standard"/>
    <w:link w:val="FuzeileZchn"/>
    <w:uiPriority w:val="99"/>
    <w:unhideWhenUsed/>
    <w:rsid w:val="003A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4675-8794-4A31-9DAD-7604956F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85903810.dotm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Seyfried, Cajus</dc:creator>
  <cp:keywords/>
  <dc:description/>
  <cp:lastModifiedBy>Seyfried, Cajus</cp:lastModifiedBy>
  <cp:revision>2</cp:revision>
  <cp:lastPrinted>2015-09-23T07:37:00Z</cp:lastPrinted>
  <dcterms:created xsi:type="dcterms:W3CDTF">2015-09-18T12:17:00Z</dcterms:created>
  <dcterms:modified xsi:type="dcterms:W3CDTF">2015-10-28T16:07:00Z</dcterms:modified>
</cp:coreProperties>
</file>