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A11" w:rsidRPr="0087257F" w:rsidRDefault="00D33A11" w:rsidP="00D33A11">
      <w:pPr>
        <w:pStyle w:val="Titel"/>
        <w:spacing w:line="280" w:lineRule="exact"/>
      </w:pPr>
      <w:r>
        <w:t>Material Transfer Agreement</w:t>
      </w:r>
    </w:p>
    <w:p w:rsidR="00D33A11" w:rsidRDefault="00D33A11" w:rsidP="00D33A11">
      <w:pPr>
        <w:spacing w:line="280" w:lineRule="exact"/>
        <w:jc w:val="both"/>
        <w:rPr>
          <w:rFonts w:ascii="Arial" w:hAnsi="Arial" w:cs="Arial"/>
          <w:b/>
          <w:bCs/>
          <w:sz w:val="22"/>
          <w:szCs w:val="22"/>
        </w:rPr>
      </w:pPr>
    </w:p>
    <w:p w:rsidR="005B6AF4" w:rsidRPr="005B6AF4" w:rsidRDefault="005B6AF4" w:rsidP="005B6AF4">
      <w:pPr>
        <w:pStyle w:val="Textkrper"/>
      </w:pPr>
      <w:r w:rsidRPr="005B6AF4">
        <w:t>This agreement between</w:t>
      </w:r>
      <w:r w:rsidRPr="005B6AF4">
        <w:rPr>
          <w:b/>
        </w:rPr>
        <w:t xml:space="preserve"> Heidelberg University Hospital </w:t>
      </w:r>
      <w:r w:rsidRPr="005B6AF4">
        <w:t>represented in law by its</w:t>
      </w:r>
      <w:r w:rsidR="00483B03">
        <w:t xml:space="preserve"> Commercial Managing Director Katrin </w:t>
      </w:r>
      <w:proofErr w:type="spellStart"/>
      <w:proofErr w:type="gramStart"/>
      <w:r w:rsidR="00483B03">
        <w:t>Erk</w:t>
      </w:r>
      <w:proofErr w:type="spellEnd"/>
      <w:r w:rsidR="00483B03">
        <w:t xml:space="preserve"> </w:t>
      </w:r>
      <w:r w:rsidRPr="005B6AF4">
        <w:t>,</w:t>
      </w:r>
      <w:proofErr w:type="gramEnd"/>
      <w:r w:rsidRPr="005B6AF4">
        <w:t xml:space="preserve"> </w:t>
      </w:r>
      <w:proofErr w:type="spellStart"/>
      <w:r w:rsidRPr="005B6AF4">
        <w:t>Im</w:t>
      </w:r>
      <w:proofErr w:type="spellEnd"/>
      <w:r w:rsidRPr="005B6AF4">
        <w:t xml:space="preserve"> </w:t>
      </w:r>
      <w:proofErr w:type="spellStart"/>
      <w:r w:rsidRPr="005B6AF4">
        <w:t>Neuenheimer</w:t>
      </w:r>
      <w:proofErr w:type="spellEnd"/>
      <w:r w:rsidRPr="005B6AF4">
        <w:t xml:space="preserve"> Feld 672, 69120 Heidelberg, Germany</w:t>
      </w:r>
    </w:p>
    <w:p w:rsidR="005B6AF4" w:rsidRPr="005B6AF4" w:rsidRDefault="005B6AF4" w:rsidP="005B6AF4">
      <w:pPr>
        <w:pStyle w:val="Textkrper"/>
        <w:jc w:val="center"/>
      </w:pPr>
    </w:p>
    <w:p w:rsidR="005B6AF4" w:rsidRPr="005B6AF4" w:rsidRDefault="005B6AF4" w:rsidP="005B6AF4">
      <w:pPr>
        <w:pStyle w:val="Textkrper"/>
        <w:jc w:val="center"/>
      </w:pPr>
      <w:r w:rsidRPr="005B6AF4">
        <w:t>- on behalf of the Ruprecht-</w:t>
      </w:r>
      <w:proofErr w:type="spellStart"/>
      <w:r w:rsidRPr="005B6AF4">
        <w:t>Karls</w:t>
      </w:r>
      <w:proofErr w:type="spellEnd"/>
      <w:r w:rsidRPr="005B6AF4">
        <w:t>-University Heidelberg, Faculty of Medicine -</w:t>
      </w:r>
    </w:p>
    <w:p w:rsidR="005B6AF4" w:rsidRPr="005B6AF4" w:rsidRDefault="005B6AF4" w:rsidP="005B6AF4">
      <w:pPr>
        <w:pStyle w:val="Textkrper"/>
        <w:jc w:val="center"/>
      </w:pPr>
      <w:r w:rsidRPr="005B6AF4">
        <w:t xml:space="preserve">- hereinafter referred to as </w:t>
      </w:r>
      <w:r w:rsidRPr="005B6AF4">
        <w:rPr>
          <w:b/>
        </w:rPr>
        <w:t>"PROVIDER"</w:t>
      </w:r>
      <w:r w:rsidRPr="005B6AF4">
        <w:t xml:space="preserve"> -</w:t>
      </w:r>
    </w:p>
    <w:p w:rsidR="005B6AF4" w:rsidRDefault="00FA011D" w:rsidP="005B6AF4">
      <w:pPr>
        <w:pStyle w:val="Textkrper"/>
        <w:jc w:val="center"/>
        <w:rPr>
          <w:lang w:val="de-DE"/>
        </w:rPr>
      </w:pPr>
      <w:r w:rsidRPr="005B6AF4">
        <w:rPr>
          <w:lang w:val="de-DE"/>
        </w:rPr>
        <w:t>A</w:t>
      </w:r>
      <w:r w:rsidR="005B6AF4" w:rsidRPr="005B6AF4">
        <w:rPr>
          <w:lang w:val="de-DE"/>
        </w:rPr>
        <w:t>nd</w:t>
      </w:r>
    </w:p>
    <w:p w:rsidR="00FA011D" w:rsidRDefault="00FA011D" w:rsidP="005B6AF4">
      <w:pPr>
        <w:pStyle w:val="Textkrper"/>
        <w:jc w:val="center"/>
        <w:rPr>
          <w:lang w:val="de-DE"/>
        </w:rPr>
      </w:pPr>
    </w:p>
    <w:p w:rsidR="00FA011D" w:rsidRDefault="00FA011D" w:rsidP="005B6AF4">
      <w:pPr>
        <w:pStyle w:val="Textkrper"/>
        <w:jc w:val="center"/>
        <w:rPr>
          <w:lang w:val="de-DE"/>
        </w:rPr>
      </w:pPr>
    </w:p>
    <w:p w:rsidR="00FA011D" w:rsidRDefault="00FA011D" w:rsidP="005B6AF4">
      <w:pPr>
        <w:pStyle w:val="Textkrper"/>
        <w:jc w:val="center"/>
        <w:rPr>
          <w:lang w:val="de-DE"/>
        </w:rPr>
      </w:pPr>
      <w:r>
        <w:rPr>
          <w:lang w:val="de-DE"/>
        </w:rPr>
        <w:t>___________________</w:t>
      </w:r>
    </w:p>
    <w:p w:rsidR="00AF30D4" w:rsidRDefault="00AF30D4" w:rsidP="00AF30D4">
      <w:pPr>
        <w:pStyle w:val="Textkrper"/>
        <w:jc w:val="center"/>
        <w:rPr>
          <w:lang w:val="en-GB"/>
        </w:rPr>
      </w:pPr>
    </w:p>
    <w:p w:rsidR="00FA011D" w:rsidRPr="00AF30D4" w:rsidRDefault="00AF30D4" w:rsidP="00AF30D4">
      <w:pPr>
        <w:pStyle w:val="Textkrper"/>
        <w:jc w:val="center"/>
        <w:rPr>
          <w:lang w:val="en-GB"/>
        </w:rPr>
      </w:pPr>
      <w:r>
        <w:rPr>
          <w:lang w:val="en-GB"/>
        </w:rPr>
        <w:t>[Company name, address, representative, VAT-No.]</w:t>
      </w:r>
    </w:p>
    <w:p w:rsidR="00FA011D" w:rsidRPr="00FA011D" w:rsidRDefault="00FA011D" w:rsidP="005B6AF4">
      <w:pPr>
        <w:pStyle w:val="Textkrper"/>
        <w:jc w:val="center"/>
        <w:rPr>
          <w:lang w:val="en-GB"/>
        </w:rPr>
      </w:pPr>
    </w:p>
    <w:p w:rsidR="005B6AF4" w:rsidRPr="005B6AF4" w:rsidRDefault="005B6AF4" w:rsidP="005B6AF4">
      <w:pPr>
        <w:pStyle w:val="Textkrper"/>
        <w:numPr>
          <w:ilvl w:val="0"/>
          <w:numId w:val="3"/>
        </w:numPr>
        <w:jc w:val="center"/>
        <w:rPr>
          <w:b/>
          <w:lang w:val="en-GB"/>
        </w:rPr>
      </w:pPr>
      <w:r w:rsidRPr="005B6AF4">
        <w:rPr>
          <w:lang w:val="en-GB"/>
        </w:rPr>
        <w:t>hereinafter referred to as</w:t>
      </w:r>
      <w:r w:rsidRPr="005B6AF4">
        <w:rPr>
          <w:b/>
          <w:lang w:val="en-GB"/>
        </w:rPr>
        <w:t xml:space="preserve"> </w:t>
      </w:r>
      <w:r w:rsidR="00AF30D4">
        <w:rPr>
          <w:b/>
          <w:lang w:val="en-GB"/>
        </w:rPr>
        <w:t>COMPANY</w:t>
      </w:r>
      <w:r w:rsidRPr="005B6AF4">
        <w:rPr>
          <w:lang w:val="en-GB"/>
        </w:rPr>
        <w:t>-</w:t>
      </w:r>
    </w:p>
    <w:p w:rsidR="005B6AF4" w:rsidRDefault="005B6AF4" w:rsidP="005B6AF4">
      <w:pPr>
        <w:pStyle w:val="Textkrper"/>
        <w:jc w:val="center"/>
        <w:rPr>
          <w:b/>
        </w:rPr>
      </w:pPr>
    </w:p>
    <w:p w:rsidR="00AF30D4" w:rsidRDefault="00AF30D4" w:rsidP="00F0692E">
      <w:pPr>
        <w:pStyle w:val="Textkrper"/>
      </w:pPr>
    </w:p>
    <w:p w:rsidR="00F0692E" w:rsidRPr="00F0692E" w:rsidRDefault="00F0692E" w:rsidP="00F0692E">
      <w:pPr>
        <w:pStyle w:val="Textkrper"/>
      </w:pPr>
      <w:r w:rsidRPr="00F0692E">
        <w:t xml:space="preserve">is effective on the </w:t>
      </w:r>
      <w:r>
        <w:t>____ day of ______ 20____ (“Effective Date”).</w:t>
      </w:r>
    </w:p>
    <w:p w:rsidR="005B6AF4" w:rsidRDefault="005B6AF4" w:rsidP="00D33A11">
      <w:pPr>
        <w:pStyle w:val="Textkrper"/>
      </w:pPr>
    </w:p>
    <w:p w:rsidR="00D33A11" w:rsidRDefault="00D33A11" w:rsidP="00D33A11">
      <w:pPr>
        <w:pStyle w:val="Textkrper"/>
      </w:pPr>
      <w:r>
        <w:t xml:space="preserve">This Agreement shall govern the conditions of disclosure by PROVIDER to </w:t>
      </w:r>
      <w:r w:rsidR="00AF30D4">
        <w:t>COMPANY</w:t>
      </w:r>
      <w:r>
        <w:t xml:space="preserve"> of certain biological </w:t>
      </w:r>
      <w:r w:rsidR="00F0692E">
        <w:t>materials</w:t>
      </w:r>
      <w:r>
        <w:t xml:space="preserve"> under the control of </w:t>
      </w:r>
      <w:r w:rsidR="00F0692E">
        <w:t>________</w:t>
      </w:r>
      <w:r>
        <w:t xml:space="preserve"> (“Investigator”) of PROVIDER and further identified as</w:t>
      </w:r>
    </w:p>
    <w:p w:rsidR="00D33A11" w:rsidRDefault="00D33A11" w:rsidP="00D33A11">
      <w:pPr>
        <w:pStyle w:val="Textkrper"/>
      </w:pPr>
    </w:p>
    <w:p w:rsidR="00D33A11" w:rsidRDefault="00F0692E" w:rsidP="00D33A11">
      <w:pPr>
        <w:pStyle w:val="Textkrper"/>
        <w:jc w:val="center"/>
        <w:rPr>
          <w:b/>
        </w:rPr>
      </w:pPr>
      <w:r>
        <w:rPr>
          <w:b/>
        </w:rPr>
        <w:t>__________ (“MATERIALS”)</w:t>
      </w:r>
    </w:p>
    <w:p w:rsidR="00F0692E" w:rsidRPr="00CA7325" w:rsidRDefault="00F0692E" w:rsidP="00D33A11">
      <w:pPr>
        <w:pStyle w:val="Textkrper"/>
        <w:jc w:val="center"/>
        <w:rPr>
          <w:b/>
        </w:rPr>
      </w:pPr>
    </w:p>
    <w:p w:rsidR="00D33A11" w:rsidRDefault="00D33A11" w:rsidP="00D33A11">
      <w:pPr>
        <w:pStyle w:val="Textkrper"/>
      </w:pPr>
      <w:r>
        <w:t xml:space="preserve">as described by </w:t>
      </w:r>
      <w:r w:rsidR="00F0692E" w:rsidRPr="00F0692E">
        <w:t>Investigator, _______________</w:t>
      </w:r>
      <w:r w:rsidR="00FA011D">
        <w:t xml:space="preserve"> </w:t>
      </w:r>
      <w:r w:rsidR="00F0692E" w:rsidRPr="00F0692E">
        <w:t>(publication</w:t>
      </w:r>
      <w:r w:rsidR="00F0692E">
        <w:t xml:space="preserve"> or patent application</w:t>
      </w:r>
      <w:r w:rsidR="00F0692E" w:rsidRPr="00F0692E">
        <w:t>)</w:t>
      </w:r>
      <w:r w:rsidR="00F0692E">
        <w:t>.</w:t>
      </w:r>
    </w:p>
    <w:p w:rsidR="00D33A11" w:rsidRDefault="00D33A11" w:rsidP="00D33A11">
      <w:pPr>
        <w:pStyle w:val="Textkrper"/>
      </w:pPr>
    </w:p>
    <w:p w:rsidR="00D33A11" w:rsidRPr="00123B68" w:rsidRDefault="00D33A11" w:rsidP="00D33A11">
      <w:pPr>
        <w:pStyle w:val="Textkrper"/>
        <w:rPr>
          <w:lang w:val="en-GB"/>
        </w:rPr>
      </w:pPr>
    </w:p>
    <w:p w:rsidR="00D33A11" w:rsidRDefault="00F0692E" w:rsidP="00D33A11">
      <w:pPr>
        <w:pStyle w:val="Textkrper"/>
      </w:pPr>
      <w:r>
        <w:t>and</w:t>
      </w:r>
      <w:r w:rsidR="00D33A11">
        <w:t xml:space="preserve"> hereinafter referred to as “MATERIALS”. PROVIDER retains ownership of the MATERIALS including any material contained or incorporated in Modifications. MATERIALS include all such biological samples actually provided to </w:t>
      </w:r>
      <w:r w:rsidR="00AF30D4">
        <w:t>COMPANY</w:t>
      </w:r>
      <w:r w:rsidR="00D33A11">
        <w:t>, plus any Progeny and/or any Unmodified Derivatives of the original biological samples.</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p>
    <w:p w:rsidR="00D33A11" w:rsidRPr="004B2950" w:rsidRDefault="00D33A11" w:rsidP="00D33A11">
      <w:pPr>
        <w:pStyle w:val="Textkrper-Einzug2"/>
        <w:tabs>
          <w:tab w:val="left" w:pos="720"/>
        </w:tabs>
        <w:spacing w:line="280" w:lineRule="exact"/>
        <w:jc w:val="both"/>
        <w:rPr>
          <w:rFonts w:ascii="Arial" w:hAnsi="Arial" w:cs="Arial"/>
          <w:sz w:val="22"/>
          <w:szCs w:val="22"/>
        </w:rPr>
      </w:pPr>
      <w:r w:rsidRPr="004B2950">
        <w:rPr>
          <w:rFonts w:ascii="Arial" w:hAnsi="Arial" w:cs="Arial"/>
          <w:sz w:val="22"/>
          <w:szCs w:val="22"/>
        </w:rPr>
        <w:t>A.</w:t>
      </w:r>
      <w:r w:rsidRPr="004B2950">
        <w:rPr>
          <w:rFonts w:ascii="Arial" w:hAnsi="Arial" w:cs="Arial"/>
          <w:sz w:val="22"/>
          <w:szCs w:val="22"/>
        </w:rPr>
        <w:tab/>
      </w:r>
      <w:r w:rsidRPr="00CE26FF">
        <w:rPr>
          <w:rFonts w:ascii="Arial" w:hAnsi="Arial" w:cs="Arial"/>
          <w:sz w:val="22"/>
          <w:szCs w:val="22"/>
          <w:u w:val="single"/>
        </w:rPr>
        <w:t>DEFINITIONS</w:t>
      </w:r>
      <w:r w:rsidRPr="004B2950">
        <w:rPr>
          <w:rFonts w:ascii="Arial" w:hAnsi="Arial" w:cs="Arial"/>
          <w:sz w:val="22"/>
          <w:szCs w:val="22"/>
        </w:rPr>
        <w:t>.  The following definitions shall apply to this Agreement:</w:t>
      </w:r>
    </w:p>
    <w:p w:rsidR="00D33A11" w:rsidRPr="004B2950" w:rsidRDefault="00D33A11" w:rsidP="00D33A11">
      <w:pPr>
        <w:pStyle w:val="Textkrper-Einzug2"/>
        <w:tabs>
          <w:tab w:val="left" w:pos="720"/>
        </w:tabs>
        <w:spacing w:line="280" w:lineRule="exact"/>
        <w:jc w:val="both"/>
        <w:rPr>
          <w:rFonts w:ascii="Arial" w:hAnsi="Arial" w:cs="Arial"/>
          <w:sz w:val="22"/>
          <w:szCs w:val="22"/>
        </w:rPr>
      </w:pPr>
    </w:p>
    <w:p w:rsidR="00D33A11" w:rsidRPr="004B2950" w:rsidRDefault="00D33A11" w:rsidP="00D33A11">
      <w:pPr>
        <w:pStyle w:val="Textkrper-Einzug2"/>
        <w:tabs>
          <w:tab w:val="left" w:pos="720"/>
        </w:tabs>
        <w:spacing w:line="280" w:lineRule="exact"/>
        <w:jc w:val="both"/>
        <w:rPr>
          <w:rFonts w:ascii="Arial" w:hAnsi="Arial" w:cs="Arial"/>
          <w:sz w:val="22"/>
          <w:szCs w:val="22"/>
        </w:rPr>
      </w:pPr>
      <w:r w:rsidRPr="004B2950">
        <w:rPr>
          <w:rFonts w:ascii="Arial" w:hAnsi="Arial" w:cs="Arial"/>
          <w:sz w:val="22"/>
          <w:szCs w:val="22"/>
        </w:rPr>
        <w:t>1.</w:t>
      </w:r>
      <w:r w:rsidRPr="004B2950">
        <w:rPr>
          <w:rFonts w:ascii="Arial" w:hAnsi="Arial" w:cs="Arial"/>
          <w:sz w:val="22"/>
          <w:szCs w:val="22"/>
        </w:rPr>
        <w:tab/>
        <w:t>Progeny:  Unmodifi</w:t>
      </w:r>
      <w:r>
        <w:rPr>
          <w:rFonts w:ascii="Arial" w:hAnsi="Arial" w:cs="Arial"/>
          <w:sz w:val="22"/>
          <w:szCs w:val="22"/>
        </w:rPr>
        <w:t>ed descendant from the MATERIALS</w:t>
      </w:r>
      <w:r w:rsidRPr="004B2950">
        <w:rPr>
          <w:rFonts w:ascii="Arial" w:hAnsi="Arial" w:cs="Arial"/>
          <w:sz w:val="22"/>
          <w:szCs w:val="22"/>
        </w:rPr>
        <w:t xml:space="preserve"> including, but not limited to, virus from virus, Bacterium from Bacterium, Cell from Cell, or organism from organism.</w:t>
      </w:r>
    </w:p>
    <w:p w:rsidR="00D33A11" w:rsidRPr="004B2950" w:rsidRDefault="00D33A11" w:rsidP="00D33A11">
      <w:pPr>
        <w:pStyle w:val="Textkrper-Einzug2"/>
        <w:tabs>
          <w:tab w:val="left" w:pos="720"/>
        </w:tabs>
        <w:spacing w:line="280" w:lineRule="exact"/>
        <w:jc w:val="both"/>
        <w:rPr>
          <w:rFonts w:ascii="Arial" w:hAnsi="Arial" w:cs="Arial"/>
          <w:sz w:val="22"/>
          <w:szCs w:val="22"/>
        </w:rPr>
      </w:pPr>
      <w:r w:rsidRPr="004B2950">
        <w:rPr>
          <w:rFonts w:ascii="Arial" w:hAnsi="Arial" w:cs="Arial"/>
          <w:sz w:val="22"/>
          <w:szCs w:val="22"/>
        </w:rPr>
        <w:t>2.</w:t>
      </w:r>
      <w:r w:rsidRPr="004B2950">
        <w:rPr>
          <w:rFonts w:ascii="Arial" w:hAnsi="Arial" w:cs="Arial"/>
          <w:sz w:val="22"/>
          <w:szCs w:val="22"/>
        </w:rPr>
        <w:tab/>
        <w:t xml:space="preserve">Unmodified derivatives:  Substances created by </w:t>
      </w:r>
      <w:r w:rsidR="00AF30D4">
        <w:rPr>
          <w:rFonts w:ascii="Arial" w:hAnsi="Arial" w:cs="Arial"/>
          <w:sz w:val="22"/>
          <w:szCs w:val="22"/>
        </w:rPr>
        <w:t>COMPANY</w:t>
      </w:r>
      <w:r w:rsidRPr="004B2950">
        <w:rPr>
          <w:rFonts w:ascii="Arial" w:hAnsi="Arial" w:cs="Arial"/>
          <w:sz w:val="22"/>
          <w:szCs w:val="22"/>
        </w:rPr>
        <w:t xml:space="preserve"> that constitute an unmodified functional sub-unit or an expression product of the </w:t>
      </w:r>
      <w:r>
        <w:rPr>
          <w:rFonts w:ascii="Arial" w:hAnsi="Arial" w:cs="Arial"/>
          <w:sz w:val="22"/>
          <w:szCs w:val="22"/>
        </w:rPr>
        <w:t>MATERIALS</w:t>
      </w:r>
      <w:r w:rsidRPr="004B2950">
        <w:rPr>
          <w:rFonts w:ascii="Arial" w:hAnsi="Arial" w:cs="Arial"/>
          <w:sz w:val="22"/>
          <w:szCs w:val="22"/>
        </w:rPr>
        <w:t xml:space="preserve">.  Some examples include: subclones of unmodified cell lines, purified or fractionated sub-sets of the </w:t>
      </w:r>
      <w:r>
        <w:rPr>
          <w:rFonts w:ascii="Arial" w:hAnsi="Arial" w:cs="Arial"/>
          <w:sz w:val="22"/>
          <w:szCs w:val="22"/>
        </w:rPr>
        <w:t>MATERIALS</w:t>
      </w:r>
      <w:r w:rsidRPr="004B2950">
        <w:rPr>
          <w:rFonts w:ascii="Arial" w:hAnsi="Arial" w:cs="Arial"/>
          <w:sz w:val="22"/>
          <w:szCs w:val="22"/>
        </w:rPr>
        <w:t xml:space="preserve">, proteins expressed by DNA/RNA supplied by PROVIDER, </w:t>
      </w:r>
      <w:r w:rsidRPr="004B2950">
        <w:rPr>
          <w:rFonts w:ascii="Arial" w:hAnsi="Arial" w:cs="Arial"/>
          <w:sz w:val="22"/>
          <w:szCs w:val="22"/>
        </w:rPr>
        <w:lastRenderedPageBreak/>
        <w:t xml:space="preserve">monoclonal antibodies secreted by a hybridoma cell line, sub-sets of the </w:t>
      </w:r>
      <w:r>
        <w:rPr>
          <w:rFonts w:ascii="Arial" w:hAnsi="Arial" w:cs="Arial"/>
          <w:sz w:val="22"/>
          <w:szCs w:val="22"/>
        </w:rPr>
        <w:t>MATERIALS</w:t>
      </w:r>
      <w:r w:rsidRPr="004B2950">
        <w:rPr>
          <w:rFonts w:ascii="Arial" w:hAnsi="Arial" w:cs="Arial"/>
          <w:sz w:val="22"/>
          <w:szCs w:val="22"/>
        </w:rPr>
        <w:t xml:space="preserve"> such as novel plasmids or vectors.</w:t>
      </w:r>
    </w:p>
    <w:p w:rsidR="00D33A11" w:rsidRPr="004B2950" w:rsidRDefault="00D33A11" w:rsidP="00D33A11">
      <w:pPr>
        <w:pStyle w:val="Textkrper-Einzug2"/>
        <w:tabs>
          <w:tab w:val="left" w:pos="720"/>
        </w:tabs>
        <w:spacing w:line="280" w:lineRule="exact"/>
        <w:jc w:val="both"/>
        <w:rPr>
          <w:rFonts w:ascii="Arial" w:hAnsi="Arial" w:cs="Arial"/>
          <w:sz w:val="22"/>
          <w:szCs w:val="22"/>
        </w:rPr>
      </w:pPr>
      <w:r w:rsidRPr="004B2950">
        <w:rPr>
          <w:rFonts w:ascii="Arial" w:hAnsi="Arial" w:cs="Arial"/>
          <w:sz w:val="22"/>
          <w:szCs w:val="22"/>
        </w:rPr>
        <w:t>3.</w:t>
      </w:r>
      <w:r w:rsidRPr="004B2950">
        <w:rPr>
          <w:rFonts w:ascii="Arial" w:hAnsi="Arial" w:cs="Arial"/>
          <w:sz w:val="22"/>
          <w:szCs w:val="22"/>
        </w:rPr>
        <w:tab/>
        <w:t xml:space="preserve">Modifications: Substances created by </w:t>
      </w:r>
      <w:r w:rsidR="00AF30D4">
        <w:rPr>
          <w:rFonts w:ascii="Arial" w:hAnsi="Arial" w:cs="Arial"/>
          <w:sz w:val="22"/>
          <w:szCs w:val="22"/>
        </w:rPr>
        <w:t>COMPANY</w:t>
      </w:r>
      <w:r w:rsidRPr="004B2950">
        <w:rPr>
          <w:rFonts w:ascii="Arial" w:hAnsi="Arial" w:cs="Arial"/>
          <w:sz w:val="22"/>
          <w:szCs w:val="22"/>
        </w:rPr>
        <w:t xml:space="preserve"> that contain or incorporate the </w:t>
      </w:r>
      <w:r>
        <w:rPr>
          <w:rFonts w:ascii="Arial" w:hAnsi="Arial" w:cs="Arial"/>
          <w:sz w:val="22"/>
          <w:szCs w:val="22"/>
        </w:rPr>
        <w:t>MATERIALS</w:t>
      </w:r>
      <w:r w:rsidRPr="004B2950">
        <w:rPr>
          <w:rFonts w:ascii="Arial" w:hAnsi="Arial" w:cs="Arial"/>
          <w:sz w:val="22"/>
          <w:szCs w:val="22"/>
        </w:rPr>
        <w:t>, e.g. crosses, breeding varieties, cell fusions, subcloning etc.</w:t>
      </w:r>
    </w:p>
    <w:p w:rsidR="00D33A11" w:rsidRPr="004B2950" w:rsidRDefault="00D33A11" w:rsidP="00D33A11">
      <w:pPr>
        <w:pStyle w:val="Textkrper-Einzug2"/>
        <w:tabs>
          <w:tab w:val="left" w:pos="720"/>
        </w:tabs>
        <w:spacing w:line="280" w:lineRule="exact"/>
        <w:jc w:val="both"/>
        <w:rPr>
          <w:rFonts w:ascii="Arial" w:hAnsi="Arial" w:cs="Arial"/>
          <w:sz w:val="22"/>
          <w:szCs w:val="22"/>
        </w:rPr>
      </w:pPr>
      <w:r w:rsidRPr="004B2950">
        <w:rPr>
          <w:rFonts w:ascii="Arial" w:hAnsi="Arial" w:cs="Arial"/>
          <w:sz w:val="22"/>
          <w:szCs w:val="22"/>
        </w:rPr>
        <w:t>4.</w:t>
      </w:r>
      <w:r w:rsidRPr="004B2950">
        <w:rPr>
          <w:rFonts w:ascii="Arial" w:hAnsi="Arial" w:cs="Arial"/>
          <w:sz w:val="22"/>
          <w:szCs w:val="22"/>
        </w:rPr>
        <w:tab/>
        <w:t xml:space="preserve">Commercial Purposes:  The sale, lease, license, or other transfer of the </w:t>
      </w:r>
      <w:r>
        <w:rPr>
          <w:rFonts w:ascii="Arial" w:hAnsi="Arial" w:cs="Arial"/>
          <w:sz w:val="22"/>
          <w:szCs w:val="22"/>
        </w:rPr>
        <w:t>MATERIALS</w:t>
      </w:r>
      <w:r w:rsidRPr="004B2950">
        <w:rPr>
          <w:rFonts w:ascii="Arial" w:hAnsi="Arial" w:cs="Arial"/>
          <w:sz w:val="22"/>
          <w:szCs w:val="22"/>
        </w:rPr>
        <w:t xml:space="preserve"> or Modifications to a for-profit organization.  Commercial Purposes shall also include uses of the </w:t>
      </w:r>
      <w:r>
        <w:rPr>
          <w:rFonts w:ascii="Arial" w:hAnsi="Arial" w:cs="Arial"/>
          <w:sz w:val="22"/>
          <w:szCs w:val="22"/>
        </w:rPr>
        <w:t>MATERIALS</w:t>
      </w:r>
      <w:r w:rsidRPr="004B2950">
        <w:rPr>
          <w:rFonts w:ascii="Arial" w:hAnsi="Arial" w:cs="Arial"/>
          <w:sz w:val="22"/>
          <w:szCs w:val="22"/>
        </w:rPr>
        <w:t xml:space="preserve"> or Modifications by any organization, including </w:t>
      </w:r>
      <w:r w:rsidR="00AF30D4">
        <w:rPr>
          <w:rFonts w:ascii="Arial" w:hAnsi="Arial" w:cs="Arial"/>
          <w:sz w:val="22"/>
          <w:szCs w:val="22"/>
        </w:rPr>
        <w:t>COMPANY</w:t>
      </w:r>
      <w:r w:rsidRPr="004B2950">
        <w:rPr>
          <w:rFonts w:ascii="Arial" w:hAnsi="Arial" w:cs="Arial"/>
          <w:sz w:val="22"/>
          <w:szCs w:val="22"/>
        </w:rPr>
        <w:t xml:space="preserve">, to perform contract research, to produce or manufacture products for general sale, or to conduct research activities that result in any sale, lease, license or transfer of the </w:t>
      </w:r>
      <w:r>
        <w:rPr>
          <w:rFonts w:ascii="Arial" w:hAnsi="Arial" w:cs="Arial"/>
          <w:sz w:val="22"/>
          <w:szCs w:val="22"/>
        </w:rPr>
        <w:t>MATERIALS</w:t>
      </w:r>
      <w:r w:rsidRPr="004B2950">
        <w:rPr>
          <w:rFonts w:ascii="Arial" w:hAnsi="Arial" w:cs="Arial"/>
          <w:sz w:val="22"/>
          <w:szCs w:val="22"/>
        </w:rPr>
        <w:t xml:space="preserve"> or Modifications to a third party.</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PRICE.</w:t>
      </w:r>
      <w:r>
        <w:rPr>
          <w:rFonts w:ascii="Arial" w:hAnsi="Arial" w:cs="Arial"/>
          <w:sz w:val="22"/>
          <w:szCs w:val="22"/>
        </w:rPr>
        <w:t xml:space="preserve">  </w:t>
      </w:r>
      <w:r w:rsidR="00AF30D4">
        <w:rPr>
          <w:rFonts w:ascii="Arial" w:hAnsi="Arial" w:cs="Arial"/>
          <w:sz w:val="22"/>
          <w:szCs w:val="22"/>
        </w:rPr>
        <w:t>COMPANY</w:t>
      </w:r>
      <w:r>
        <w:rPr>
          <w:rFonts w:ascii="Arial" w:hAnsi="Arial" w:cs="Arial"/>
          <w:sz w:val="22"/>
          <w:szCs w:val="22"/>
        </w:rPr>
        <w:t xml:space="preserve"> shall pay PROVIDER the total sum of € </w:t>
      </w:r>
      <w:r w:rsidR="00F0692E" w:rsidRPr="00F0692E">
        <w:rPr>
          <w:rFonts w:ascii="Arial" w:hAnsi="Arial" w:cs="Arial"/>
          <w:sz w:val="22"/>
          <w:szCs w:val="22"/>
        </w:rPr>
        <w:t>____</w:t>
      </w:r>
      <w:r>
        <w:rPr>
          <w:rFonts w:ascii="Arial" w:hAnsi="Arial" w:cs="Arial"/>
          <w:sz w:val="22"/>
          <w:szCs w:val="22"/>
        </w:rPr>
        <w:t xml:space="preserve"> (EURO </w:t>
      </w:r>
      <w:r w:rsidR="00F0692E">
        <w:rPr>
          <w:rFonts w:ascii="Arial" w:hAnsi="Arial" w:cs="Arial"/>
          <w:sz w:val="22"/>
          <w:szCs w:val="22"/>
        </w:rPr>
        <w:t>in words</w:t>
      </w:r>
      <w:r>
        <w:rPr>
          <w:rFonts w:ascii="Arial" w:hAnsi="Arial" w:cs="Arial"/>
          <w:sz w:val="22"/>
          <w:szCs w:val="22"/>
        </w:rPr>
        <w:t xml:space="preserve">) plus VAT, if applicable, due upon shipment of MATERIALS by PROVIDER. All payments due PROVIDER under this Agreement shall be transferred to the </w:t>
      </w:r>
      <w:r>
        <w:rPr>
          <w:rFonts w:ascii="Arial" w:hAnsi="Arial" w:cs="Arial"/>
          <w:color w:val="000000"/>
          <w:sz w:val="22"/>
          <w:szCs w:val="22"/>
        </w:rPr>
        <w:t xml:space="preserve">PROVIDER account </w:t>
      </w:r>
      <w:r>
        <w:rPr>
          <w:rFonts w:ascii="Arial" w:hAnsi="Arial" w:cs="Arial"/>
          <w:sz w:val="22"/>
          <w:szCs w:val="22"/>
          <w:lang w:val="af-ZA"/>
        </w:rPr>
        <w:t>within 30 days after receipt of the invoice</w:t>
      </w:r>
      <w:r w:rsidRPr="00D33697">
        <w:rPr>
          <w:rFonts w:ascii="Arial" w:hAnsi="Arial" w:cs="Arial"/>
          <w:sz w:val="22"/>
          <w:szCs w:val="22"/>
        </w:rPr>
        <w:t>.</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u w:val="single"/>
        </w:rPr>
        <w:t>USE OF MATERIALS.</w:t>
      </w:r>
      <w:r>
        <w:rPr>
          <w:rFonts w:ascii="Arial" w:hAnsi="Arial" w:cs="Arial"/>
          <w:sz w:val="22"/>
          <w:szCs w:val="22"/>
        </w:rPr>
        <w:t xml:space="preserve">  </w:t>
      </w:r>
      <w:r w:rsidR="00AF30D4">
        <w:rPr>
          <w:rFonts w:ascii="Arial" w:hAnsi="Arial" w:cs="Arial"/>
          <w:sz w:val="22"/>
          <w:szCs w:val="22"/>
        </w:rPr>
        <w:t>COMPANY</w:t>
      </w:r>
      <w:r>
        <w:rPr>
          <w:rFonts w:ascii="Arial" w:hAnsi="Arial" w:cs="Arial"/>
          <w:sz w:val="22"/>
          <w:szCs w:val="22"/>
        </w:rPr>
        <w:t xml:space="preserve"> agrees:</w:t>
      </w:r>
    </w:p>
    <w:p w:rsidR="00D33A11" w:rsidRDefault="00D33A11" w:rsidP="00D33A11">
      <w:pPr>
        <w:spacing w:line="280" w:lineRule="exact"/>
        <w:jc w:val="both"/>
        <w:rPr>
          <w:rFonts w:ascii="Arial" w:hAnsi="Arial" w:cs="Arial"/>
          <w:sz w:val="22"/>
          <w:szCs w:val="22"/>
        </w:rPr>
      </w:pPr>
    </w:p>
    <w:p w:rsidR="00D33A11" w:rsidRDefault="00D33A11" w:rsidP="00D33A11">
      <w:pPr>
        <w:pStyle w:val="Textkrper-Einzug3"/>
        <w:numPr>
          <w:ilvl w:val="0"/>
          <w:numId w:val="2"/>
        </w:numPr>
        <w:tabs>
          <w:tab w:val="clear" w:pos="720"/>
        </w:tabs>
        <w:spacing w:line="280" w:lineRule="exact"/>
        <w:jc w:val="both"/>
        <w:rPr>
          <w:rFonts w:ascii="Arial" w:hAnsi="Arial" w:cs="Arial"/>
          <w:sz w:val="22"/>
          <w:szCs w:val="22"/>
        </w:rPr>
      </w:pPr>
      <w:r>
        <w:rPr>
          <w:rFonts w:ascii="Arial" w:hAnsi="Arial" w:cs="Arial"/>
          <w:sz w:val="22"/>
          <w:szCs w:val="22"/>
        </w:rPr>
        <w:t xml:space="preserve">that the MATERIALS will be used only in </w:t>
      </w:r>
      <w:r w:rsidR="00AF30D4">
        <w:rPr>
          <w:rFonts w:ascii="Arial" w:hAnsi="Arial" w:cs="Arial"/>
          <w:sz w:val="22"/>
          <w:szCs w:val="22"/>
        </w:rPr>
        <w:t>COMPANY</w:t>
      </w:r>
      <w:r>
        <w:rPr>
          <w:rFonts w:ascii="Arial" w:hAnsi="Arial" w:cs="Arial"/>
          <w:sz w:val="22"/>
          <w:szCs w:val="22"/>
        </w:rPr>
        <w:t xml:space="preserve"> laboratories and only laboratory personnel under </w:t>
      </w:r>
      <w:r w:rsidR="00AF30D4">
        <w:rPr>
          <w:rFonts w:ascii="Arial" w:hAnsi="Arial" w:cs="Arial"/>
          <w:sz w:val="22"/>
          <w:szCs w:val="22"/>
        </w:rPr>
        <w:t>COMPANY</w:t>
      </w:r>
      <w:r>
        <w:rPr>
          <w:rFonts w:ascii="Arial" w:hAnsi="Arial" w:cs="Arial"/>
          <w:sz w:val="22"/>
          <w:szCs w:val="22"/>
        </w:rPr>
        <w:t>’s immediate and direct control;</w:t>
      </w:r>
    </w:p>
    <w:p w:rsidR="00D33A11" w:rsidRPr="00AB41B9" w:rsidRDefault="00D33A11" w:rsidP="00D33A11">
      <w:pPr>
        <w:pStyle w:val="Textkrper-Einzug3"/>
        <w:numPr>
          <w:ilvl w:val="0"/>
          <w:numId w:val="2"/>
        </w:numPr>
        <w:tabs>
          <w:tab w:val="clear" w:pos="720"/>
          <w:tab w:val="clear" w:pos="1275"/>
          <w:tab w:val="left" w:pos="1276"/>
        </w:tabs>
        <w:spacing w:line="280" w:lineRule="exact"/>
        <w:jc w:val="both"/>
        <w:rPr>
          <w:rFonts w:ascii="Arial" w:hAnsi="Arial" w:cs="Arial"/>
          <w:sz w:val="22"/>
        </w:rPr>
      </w:pPr>
      <w:r w:rsidRPr="00AB41B9">
        <w:rPr>
          <w:rFonts w:ascii="Arial" w:hAnsi="Arial" w:cs="Arial"/>
          <w:sz w:val="22"/>
        </w:rPr>
        <w:t xml:space="preserve">to use </w:t>
      </w:r>
      <w:r>
        <w:rPr>
          <w:rFonts w:ascii="Arial" w:hAnsi="Arial" w:cs="Arial"/>
          <w:sz w:val="22"/>
        </w:rPr>
        <w:t>MATERIALS</w:t>
      </w:r>
      <w:r w:rsidRPr="00AB41B9">
        <w:rPr>
          <w:rFonts w:ascii="Arial" w:hAnsi="Arial" w:cs="Arial"/>
          <w:sz w:val="22"/>
        </w:rPr>
        <w:t xml:space="preserve"> for the sole purpose of evaluation and NOT for any Commercial Purposes; </w:t>
      </w:r>
      <w:r>
        <w:rPr>
          <w:rFonts w:ascii="Arial" w:hAnsi="Arial" w:cs="Arial"/>
          <w:sz w:val="22"/>
          <w:lang w:val="en-GB"/>
        </w:rPr>
        <w:t>MATERIALS</w:t>
      </w:r>
      <w:r w:rsidRPr="00AB41B9">
        <w:rPr>
          <w:rFonts w:ascii="Arial" w:hAnsi="Arial" w:cs="Arial"/>
          <w:sz w:val="22"/>
          <w:lang w:val="en-GB"/>
        </w:rPr>
        <w:t xml:space="preserve"> shall be handled confidentially and forwarded to third parties only to the extent of PROVIDER’s prior written approval.</w:t>
      </w:r>
    </w:p>
    <w:p w:rsidR="00D33A11" w:rsidRDefault="00D33A11" w:rsidP="00D33A11">
      <w:pPr>
        <w:pStyle w:val="Textkrper-Einzug3"/>
        <w:numPr>
          <w:ilvl w:val="0"/>
          <w:numId w:val="2"/>
        </w:numPr>
        <w:tabs>
          <w:tab w:val="clear" w:pos="720"/>
          <w:tab w:val="clear" w:pos="1275"/>
          <w:tab w:val="left" w:pos="1276"/>
        </w:tabs>
        <w:spacing w:line="280" w:lineRule="exact"/>
        <w:jc w:val="both"/>
        <w:rPr>
          <w:rFonts w:ascii="Arial" w:hAnsi="Arial" w:cs="Arial"/>
          <w:sz w:val="22"/>
          <w:szCs w:val="22"/>
        </w:rPr>
      </w:pPr>
      <w:r>
        <w:rPr>
          <w:rFonts w:ascii="Arial" w:hAnsi="Arial" w:cs="Arial"/>
          <w:sz w:val="22"/>
          <w:szCs w:val="22"/>
        </w:rPr>
        <w:t>that MATERIALS will be received, handled, stored, used and disposed of in compliance with all applicable laws, regulations and guidelines, and in accordance with safe and prudent practices, and will not be administered to human subjects or provided to any third parties, nor will any animals or plants exposed to MATERIALS, or products of such animals or plants, be used for food; and</w:t>
      </w:r>
    </w:p>
    <w:p w:rsidR="00D33A11" w:rsidRDefault="00D33A11" w:rsidP="00D33A11">
      <w:pPr>
        <w:pStyle w:val="Textkrper-Einzug3"/>
        <w:numPr>
          <w:ilvl w:val="0"/>
          <w:numId w:val="2"/>
        </w:numPr>
        <w:tabs>
          <w:tab w:val="clear" w:pos="720"/>
          <w:tab w:val="clear" w:pos="1275"/>
          <w:tab w:val="left" w:pos="1276"/>
        </w:tabs>
        <w:spacing w:line="280" w:lineRule="exact"/>
        <w:jc w:val="both"/>
        <w:rPr>
          <w:rFonts w:ascii="Arial" w:hAnsi="Arial" w:cs="Arial"/>
          <w:sz w:val="22"/>
          <w:szCs w:val="22"/>
        </w:rPr>
      </w:pPr>
      <w:r>
        <w:rPr>
          <w:rFonts w:ascii="Arial" w:hAnsi="Arial" w:cs="Arial"/>
          <w:sz w:val="22"/>
          <w:szCs w:val="22"/>
        </w:rPr>
        <w:t xml:space="preserve">that </w:t>
      </w:r>
      <w:r w:rsidR="00AF30D4">
        <w:rPr>
          <w:rFonts w:ascii="Arial" w:hAnsi="Arial" w:cs="Arial"/>
          <w:sz w:val="22"/>
          <w:szCs w:val="22"/>
        </w:rPr>
        <w:t>COMPANY</w:t>
      </w:r>
      <w:r>
        <w:rPr>
          <w:rFonts w:ascii="Arial" w:hAnsi="Arial" w:cs="Arial"/>
          <w:sz w:val="22"/>
          <w:szCs w:val="22"/>
        </w:rPr>
        <w:t xml:space="preserve"> has adequate systems, procedures and personnel to review and oversee arrangements for the receipt, handling, storage, use and disposal of experimental MATERIALS of the nature of MATERIALS and that it will ensure that all persons involved in receiving, handling storing, using or disposing of MATERIALS are adequately qualified by training and experience to do so safely and legally.</w:t>
      </w:r>
    </w:p>
    <w:p w:rsidR="00D33A11" w:rsidRDefault="00D33A11" w:rsidP="00D33A11">
      <w:pPr>
        <w:spacing w:line="280" w:lineRule="exact"/>
        <w:ind w:left="720"/>
        <w:jc w:val="both"/>
        <w:rPr>
          <w:rFonts w:ascii="Arial" w:hAnsi="Arial" w:cs="Arial"/>
          <w:sz w:val="22"/>
          <w:szCs w:val="22"/>
        </w:rPr>
      </w:pPr>
    </w:p>
    <w:p w:rsidR="00D33A11" w:rsidRDefault="00D33A11" w:rsidP="00D33A11">
      <w:pPr>
        <w:spacing w:line="280" w:lineRule="exact"/>
        <w:ind w:left="720"/>
        <w:jc w:val="both"/>
        <w:rPr>
          <w:rFonts w:ascii="Arial" w:hAnsi="Arial" w:cs="Arial"/>
          <w:sz w:val="22"/>
          <w:szCs w:val="22"/>
        </w:rPr>
      </w:pPr>
    </w:p>
    <w:p w:rsidR="00D33A11" w:rsidRDefault="00D33A11" w:rsidP="00D33A11">
      <w:pPr>
        <w:spacing w:line="280" w:lineRule="exact"/>
        <w:ind w:left="720" w:hanging="720"/>
        <w:jc w:val="both"/>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u w:val="single"/>
        </w:rPr>
        <w:t>TRANSFER of MATERIALS.</w:t>
      </w:r>
      <w:r>
        <w:rPr>
          <w:rFonts w:ascii="Arial" w:hAnsi="Arial" w:cs="Arial"/>
          <w:sz w:val="22"/>
          <w:szCs w:val="22"/>
        </w:rPr>
        <w:t xml:space="preserve">  </w:t>
      </w:r>
      <w:r w:rsidR="00AF30D4">
        <w:rPr>
          <w:rFonts w:ascii="Arial" w:hAnsi="Arial" w:cs="Arial"/>
          <w:sz w:val="22"/>
          <w:szCs w:val="22"/>
        </w:rPr>
        <w:t>COMPANY</w:t>
      </w:r>
      <w:r>
        <w:rPr>
          <w:rFonts w:ascii="Arial" w:hAnsi="Arial" w:cs="Arial"/>
          <w:sz w:val="22"/>
          <w:szCs w:val="22"/>
        </w:rPr>
        <w:t xml:space="preserve"> shall not transfer MATERIALS to any others (except to its employees who are bound to </w:t>
      </w:r>
      <w:r w:rsidR="00AF30D4">
        <w:rPr>
          <w:rFonts w:ascii="Arial" w:hAnsi="Arial" w:cs="Arial"/>
          <w:sz w:val="22"/>
          <w:szCs w:val="22"/>
        </w:rPr>
        <w:t>COMPANY</w:t>
      </w:r>
      <w:r>
        <w:rPr>
          <w:rFonts w:ascii="Arial" w:hAnsi="Arial" w:cs="Arial"/>
          <w:sz w:val="22"/>
          <w:szCs w:val="22"/>
        </w:rPr>
        <w:t xml:space="preserve"> by like obligations conditioning and restricting access, use, and continued use of MATERIALS) without the express written consent of PROVIDER.  </w:t>
      </w:r>
      <w:r w:rsidR="00AF30D4">
        <w:rPr>
          <w:rFonts w:ascii="Arial" w:hAnsi="Arial" w:cs="Arial"/>
          <w:sz w:val="22"/>
          <w:szCs w:val="22"/>
        </w:rPr>
        <w:t>COMPANY</w:t>
      </w:r>
      <w:r>
        <w:rPr>
          <w:rFonts w:ascii="Arial" w:hAnsi="Arial" w:cs="Arial"/>
          <w:sz w:val="22"/>
          <w:szCs w:val="22"/>
        </w:rPr>
        <w:t xml:space="preserve"> does not have the right to sublicense the MATERIALS.  </w:t>
      </w:r>
      <w:r w:rsidR="00AF30D4">
        <w:rPr>
          <w:rFonts w:ascii="Arial" w:hAnsi="Arial" w:cs="Arial"/>
          <w:sz w:val="22"/>
          <w:szCs w:val="22"/>
        </w:rPr>
        <w:t>COMPANY</w:t>
      </w:r>
      <w:r>
        <w:rPr>
          <w:rFonts w:ascii="Arial" w:hAnsi="Arial" w:cs="Arial"/>
          <w:sz w:val="22"/>
          <w:szCs w:val="22"/>
        </w:rPr>
        <w:t xml:space="preserve"> shall inform PROVIDER about any </w:t>
      </w:r>
      <w:proofErr w:type="gramStart"/>
      <w:r>
        <w:rPr>
          <w:rFonts w:ascii="Arial" w:hAnsi="Arial" w:cs="Arial"/>
          <w:sz w:val="22"/>
          <w:szCs w:val="22"/>
        </w:rPr>
        <w:t>third party</w:t>
      </w:r>
      <w:proofErr w:type="gramEnd"/>
      <w:r>
        <w:rPr>
          <w:rFonts w:ascii="Arial" w:hAnsi="Arial" w:cs="Arial"/>
          <w:sz w:val="22"/>
          <w:szCs w:val="22"/>
        </w:rPr>
        <w:t xml:space="preserve"> requests for the MATERIALS.</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ind w:left="720" w:hanging="720"/>
        <w:jc w:val="both"/>
        <w:rPr>
          <w:rFonts w:ascii="Arial" w:hAnsi="Arial" w:cs="Arial"/>
          <w:sz w:val="22"/>
          <w:szCs w:val="22"/>
        </w:rPr>
      </w:pPr>
      <w:r>
        <w:rPr>
          <w:rFonts w:ascii="Arial" w:hAnsi="Arial" w:cs="Arial"/>
          <w:sz w:val="22"/>
          <w:szCs w:val="22"/>
        </w:rPr>
        <w:t>E.</w:t>
      </w:r>
      <w:r>
        <w:rPr>
          <w:rFonts w:ascii="Arial" w:hAnsi="Arial" w:cs="Arial"/>
          <w:sz w:val="22"/>
          <w:szCs w:val="22"/>
        </w:rPr>
        <w:tab/>
      </w:r>
      <w:r>
        <w:rPr>
          <w:rFonts w:ascii="Arial" w:hAnsi="Arial" w:cs="Arial"/>
          <w:sz w:val="22"/>
          <w:szCs w:val="22"/>
          <w:u w:val="single"/>
        </w:rPr>
        <w:t>WARRANTIES</w:t>
      </w:r>
      <w:r>
        <w:rPr>
          <w:rFonts w:ascii="Arial" w:hAnsi="Arial" w:cs="Arial"/>
          <w:sz w:val="22"/>
          <w:szCs w:val="22"/>
        </w:rPr>
        <w:t xml:space="preserve">.  </w:t>
      </w:r>
      <w:r w:rsidR="00AF30D4">
        <w:rPr>
          <w:rFonts w:ascii="Arial" w:hAnsi="Arial" w:cs="Arial"/>
          <w:sz w:val="22"/>
          <w:szCs w:val="22"/>
        </w:rPr>
        <w:t>COMPANY</w:t>
      </w:r>
      <w:r>
        <w:rPr>
          <w:rFonts w:ascii="Arial" w:hAnsi="Arial" w:cs="Arial"/>
          <w:sz w:val="22"/>
          <w:szCs w:val="22"/>
        </w:rPr>
        <w:t xml:space="preserve"> acknowledges that MATERIALS are experimental products of research that may not have been fully characterized, and accepts MATERIALS as is and entirely at its own risk.  Nothing in this Agreement shall be construed as a representation or warranty by PROVIDER that the use of the MATERIALS by </w:t>
      </w:r>
      <w:r w:rsidR="00AF30D4">
        <w:rPr>
          <w:rFonts w:ascii="Arial" w:hAnsi="Arial" w:cs="Arial"/>
          <w:sz w:val="22"/>
          <w:szCs w:val="22"/>
        </w:rPr>
        <w:t>COMPANY</w:t>
      </w:r>
      <w:r>
        <w:rPr>
          <w:rFonts w:ascii="Arial" w:hAnsi="Arial" w:cs="Arial"/>
          <w:sz w:val="22"/>
          <w:szCs w:val="22"/>
        </w:rPr>
        <w:t xml:space="preserve"> shall not infringe the patent rights of any third party.</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p>
    <w:p w:rsidR="00D33A11" w:rsidRPr="0087257F" w:rsidRDefault="00D33A11" w:rsidP="00D33A11">
      <w:pPr>
        <w:tabs>
          <w:tab w:val="left" w:pos="720"/>
        </w:tabs>
        <w:spacing w:line="280" w:lineRule="exact"/>
        <w:ind w:left="720" w:hanging="720"/>
        <w:jc w:val="both"/>
        <w:rPr>
          <w:rFonts w:ascii="Arial" w:hAnsi="Arial" w:cs="Arial"/>
          <w:sz w:val="22"/>
          <w:szCs w:val="22"/>
        </w:rPr>
      </w:pPr>
      <w:r>
        <w:rPr>
          <w:rFonts w:ascii="Arial" w:hAnsi="Arial" w:cs="Arial"/>
          <w:sz w:val="22"/>
          <w:szCs w:val="22"/>
        </w:rPr>
        <w:t xml:space="preserve"> F.</w:t>
      </w:r>
      <w:r>
        <w:rPr>
          <w:rFonts w:ascii="Arial" w:hAnsi="Arial" w:cs="Arial"/>
          <w:sz w:val="22"/>
          <w:szCs w:val="22"/>
        </w:rPr>
        <w:tab/>
      </w:r>
      <w:r>
        <w:rPr>
          <w:rFonts w:ascii="Arial" w:hAnsi="Arial" w:cs="Arial"/>
          <w:sz w:val="22"/>
          <w:szCs w:val="22"/>
          <w:u w:val="single"/>
        </w:rPr>
        <w:t>LIMITATION ON DAMAGES.</w:t>
      </w:r>
      <w:r>
        <w:rPr>
          <w:rFonts w:ascii="Arial" w:hAnsi="Arial" w:cs="Arial"/>
          <w:sz w:val="22"/>
          <w:szCs w:val="22"/>
        </w:rPr>
        <w:t xml:space="preserve">  PROVIDER shall not be liable for any indirect or consequential damages attributable in any way to the subject matter of this Agreement, whether or not it had actual or constructive notice of the potential for such damages occurring, nor in any event shall PROVIDER be liable for any damages attributable in any way to the subject matter of this Agreement. </w:t>
      </w:r>
      <w:r w:rsidRPr="0087257F">
        <w:rPr>
          <w:rFonts w:ascii="Arial" w:hAnsi="Arial" w:cs="Arial"/>
          <w:sz w:val="22"/>
          <w:szCs w:val="22"/>
        </w:rPr>
        <w:t>Any MATERIAL provided to this MTA is understood to be experimental in nature. It may have hazardous properties. The PROVIDER makes no representations and extends no warranties of, any kind, express or implied, as to the fitness of the MATERIAL for a particular purpose, or that the use of the MATERIAL will not infringe any patent, copyright, trademark, or other proprietary rights of a third party.</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ind w:left="720" w:hanging="720"/>
        <w:jc w:val="both"/>
        <w:rPr>
          <w:rFonts w:ascii="Arial" w:hAnsi="Arial" w:cs="Arial"/>
          <w:sz w:val="22"/>
          <w:szCs w:val="22"/>
        </w:rPr>
      </w:pPr>
      <w:r>
        <w:rPr>
          <w:rFonts w:ascii="Arial" w:hAnsi="Arial" w:cs="Arial"/>
          <w:sz w:val="22"/>
          <w:szCs w:val="22"/>
        </w:rPr>
        <w:t>G.</w:t>
      </w:r>
      <w:r>
        <w:rPr>
          <w:rFonts w:ascii="Arial" w:hAnsi="Arial" w:cs="Arial"/>
          <w:sz w:val="22"/>
          <w:szCs w:val="22"/>
        </w:rPr>
        <w:tab/>
      </w:r>
      <w:r>
        <w:rPr>
          <w:rFonts w:ascii="Arial" w:hAnsi="Arial" w:cs="Arial"/>
          <w:sz w:val="22"/>
          <w:szCs w:val="22"/>
          <w:u w:val="single"/>
        </w:rPr>
        <w:t>TERM.</w:t>
      </w:r>
      <w:r>
        <w:rPr>
          <w:rFonts w:ascii="Arial" w:hAnsi="Arial" w:cs="Arial"/>
          <w:sz w:val="22"/>
          <w:szCs w:val="22"/>
        </w:rPr>
        <w:t xml:space="preserve">  PROVIDER may terminate this Agreement for material breach and require return or destruction of the MATERIALS by </w:t>
      </w:r>
      <w:r w:rsidR="00AF30D4">
        <w:rPr>
          <w:rFonts w:ascii="Arial" w:hAnsi="Arial" w:cs="Arial"/>
          <w:sz w:val="22"/>
          <w:szCs w:val="22"/>
        </w:rPr>
        <w:t>COMPANY</w:t>
      </w:r>
      <w:r>
        <w:rPr>
          <w:rFonts w:ascii="Arial" w:hAnsi="Arial" w:cs="Arial"/>
          <w:sz w:val="22"/>
          <w:szCs w:val="22"/>
        </w:rPr>
        <w:t xml:space="preserve"> upon thirty (30) days written notice. </w:t>
      </w:r>
      <w:r w:rsidR="00AF30D4">
        <w:rPr>
          <w:rFonts w:ascii="Arial" w:hAnsi="Arial" w:cs="Arial"/>
          <w:sz w:val="22"/>
          <w:szCs w:val="22"/>
        </w:rPr>
        <w:t>COMPANY</w:t>
      </w:r>
      <w:r>
        <w:rPr>
          <w:rFonts w:ascii="Arial" w:hAnsi="Arial" w:cs="Arial"/>
          <w:sz w:val="22"/>
          <w:szCs w:val="22"/>
        </w:rPr>
        <w:t xml:space="preserve"> shall otherwise destroy all copies of MATERIALS within </w:t>
      </w:r>
      <w:r w:rsidR="005625DC">
        <w:rPr>
          <w:rFonts w:ascii="Arial" w:hAnsi="Arial" w:cs="Arial"/>
          <w:sz w:val="22"/>
          <w:szCs w:val="22"/>
        </w:rPr>
        <w:t>one</w:t>
      </w:r>
      <w:r>
        <w:rPr>
          <w:rFonts w:ascii="Arial" w:hAnsi="Arial" w:cs="Arial"/>
          <w:sz w:val="22"/>
          <w:szCs w:val="22"/>
        </w:rPr>
        <w:t xml:space="preserve"> (</w:t>
      </w:r>
      <w:r w:rsidR="005625DC">
        <w:rPr>
          <w:rFonts w:ascii="Arial" w:hAnsi="Arial" w:cs="Arial"/>
          <w:sz w:val="22"/>
          <w:szCs w:val="22"/>
        </w:rPr>
        <w:t>1</w:t>
      </w:r>
      <w:r>
        <w:rPr>
          <w:rFonts w:ascii="Arial" w:hAnsi="Arial" w:cs="Arial"/>
          <w:sz w:val="22"/>
          <w:szCs w:val="22"/>
        </w:rPr>
        <w:t xml:space="preserve">) year of the </w:t>
      </w:r>
      <w:r w:rsidR="005625DC">
        <w:rPr>
          <w:rFonts w:ascii="Arial" w:hAnsi="Arial" w:cs="Arial"/>
          <w:sz w:val="22"/>
          <w:szCs w:val="22"/>
        </w:rPr>
        <w:t>E</w:t>
      </w:r>
      <w:r>
        <w:rPr>
          <w:rFonts w:ascii="Arial" w:hAnsi="Arial" w:cs="Arial"/>
          <w:sz w:val="22"/>
          <w:szCs w:val="22"/>
        </w:rPr>
        <w:t xml:space="preserve">ffective </w:t>
      </w:r>
      <w:r w:rsidR="005625DC">
        <w:rPr>
          <w:rFonts w:ascii="Arial" w:hAnsi="Arial" w:cs="Arial"/>
          <w:sz w:val="22"/>
          <w:szCs w:val="22"/>
        </w:rPr>
        <w:t>D</w:t>
      </w:r>
      <w:r>
        <w:rPr>
          <w:rFonts w:ascii="Arial" w:hAnsi="Arial" w:cs="Arial"/>
          <w:sz w:val="22"/>
          <w:szCs w:val="22"/>
        </w:rPr>
        <w:t>ate of this Agreement, unless:</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r>
        <w:rPr>
          <w:rFonts w:ascii="Arial" w:hAnsi="Arial" w:cs="Arial"/>
          <w:sz w:val="22"/>
          <w:szCs w:val="22"/>
        </w:rPr>
        <w:tab/>
        <w:t>1.  this deadline is extended by PROVIDER in writing; or</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ind w:left="720" w:hanging="720"/>
        <w:jc w:val="both"/>
        <w:rPr>
          <w:rFonts w:ascii="Arial" w:hAnsi="Arial" w:cs="Arial"/>
          <w:sz w:val="22"/>
          <w:szCs w:val="22"/>
        </w:rPr>
      </w:pPr>
      <w:r>
        <w:rPr>
          <w:rFonts w:ascii="Arial" w:hAnsi="Arial" w:cs="Arial"/>
          <w:sz w:val="22"/>
          <w:szCs w:val="22"/>
        </w:rPr>
        <w:tab/>
        <w:t xml:space="preserve">2.  </w:t>
      </w:r>
      <w:r w:rsidR="00AF30D4">
        <w:rPr>
          <w:rFonts w:ascii="Arial" w:hAnsi="Arial" w:cs="Arial"/>
          <w:sz w:val="22"/>
          <w:szCs w:val="22"/>
        </w:rPr>
        <w:t>COMPANY</w:t>
      </w:r>
      <w:r>
        <w:rPr>
          <w:rFonts w:ascii="Arial" w:hAnsi="Arial" w:cs="Arial"/>
          <w:sz w:val="22"/>
          <w:szCs w:val="22"/>
        </w:rPr>
        <w:t xml:space="preserve"> has indicated to PROVIDER in writing its desire to obtain a commercial license to MATERIALS and negotiations to that end have begun.</w:t>
      </w:r>
    </w:p>
    <w:p w:rsidR="00D33A11" w:rsidRDefault="00D33A11" w:rsidP="00D33A11">
      <w:pPr>
        <w:spacing w:line="280" w:lineRule="exact"/>
        <w:ind w:left="720" w:hanging="720"/>
        <w:jc w:val="both"/>
        <w:rPr>
          <w:rFonts w:ascii="Arial" w:hAnsi="Arial" w:cs="Arial"/>
          <w:sz w:val="22"/>
          <w:szCs w:val="22"/>
        </w:rPr>
      </w:pPr>
    </w:p>
    <w:p w:rsidR="00D33A11" w:rsidRDefault="00D33A11" w:rsidP="00D33A11">
      <w:pPr>
        <w:spacing w:line="280" w:lineRule="exact"/>
        <w:ind w:left="720" w:hanging="720"/>
        <w:jc w:val="both"/>
        <w:rPr>
          <w:rFonts w:ascii="Arial" w:hAnsi="Arial" w:cs="Arial"/>
          <w:sz w:val="22"/>
          <w:szCs w:val="22"/>
        </w:rPr>
      </w:pPr>
      <w:r>
        <w:rPr>
          <w:rFonts w:ascii="Arial" w:hAnsi="Arial" w:cs="Arial"/>
          <w:sz w:val="22"/>
          <w:szCs w:val="22"/>
        </w:rPr>
        <w:tab/>
        <w:t>Articles E, F, H and J of this Agreement shall survive the term and/or termination of this Agreement.</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ind w:left="720" w:hanging="720"/>
        <w:jc w:val="both"/>
        <w:rPr>
          <w:rFonts w:ascii="Arial" w:hAnsi="Arial" w:cs="Arial"/>
          <w:sz w:val="22"/>
          <w:szCs w:val="22"/>
        </w:rPr>
      </w:pPr>
      <w:r>
        <w:rPr>
          <w:rFonts w:ascii="Arial" w:hAnsi="Arial" w:cs="Arial"/>
          <w:sz w:val="22"/>
          <w:szCs w:val="22"/>
        </w:rPr>
        <w:t>H.</w:t>
      </w:r>
      <w:r>
        <w:rPr>
          <w:rFonts w:ascii="Arial" w:hAnsi="Arial" w:cs="Arial"/>
          <w:sz w:val="22"/>
          <w:szCs w:val="22"/>
        </w:rPr>
        <w:tab/>
      </w:r>
      <w:r>
        <w:rPr>
          <w:rFonts w:ascii="Arial" w:hAnsi="Arial" w:cs="Arial"/>
          <w:sz w:val="22"/>
          <w:szCs w:val="22"/>
          <w:u w:val="single"/>
        </w:rPr>
        <w:t>INDEMNIFICATION.</w:t>
      </w:r>
      <w:r>
        <w:rPr>
          <w:rFonts w:ascii="Arial" w:hAnsi="Arial" w:cs="Arial"/>
          <w:sz w:val="22"/>
          <w:szCs w:val="22"/>
        </w:rPr>
        <w:t xml:space="preserve">  </w:t>
      </w:r>
      <w:r w:rsidR="00AF30D4">
        <w:rPr>
          <w:rFonts w:ascii="Arial" w:hAnsi="Arial" w:cs="Arial"/>
          <w:sz w:val="22"/>
          <w:szCs w:val="22"/>
        </w:rPr>
        <w:t>COMPANY</w:t>
      </w:r>
      <w:r>
        <w:rPr>
          <w:rFonts w:ascii="Arial" w:hAnsi="Arial" w:cs="Arial"/>
          <w:sz w:val="22"/>
          <w:szCs w:val="22"/>
        </w:rPr>
        <w:t xml:space="preserve"> shall defend, indemnify, and hold harmless PROVIDER and its employees against any claims, costs, or other liabilities which may arise as a result of </w:t>
      </w:r>
      <w:r w:rsidR="00AF30D4">
        <w:rPr>
          <w:rFonts w:ascii="Arial" w:hAnsi="Arial" w:cs="Arial"/>
          <w:sz w:val="22"/>
          <w:szCs w:val="22"/>
        </w:rPr>
        <w:t>COMPANY</w:t>
      </w:r>
      <w:r>
        <w:rPr>
          <w:rFonts w:ascii="Arial" w:hAnsi="Arial" w:cs="Arial"/>
          <w:sz w:val="22"/>
          <w:szCs w:val="22"/>
        </w:rPr>
        <w:t>’s use of MATERIALS.</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ind w:left="720" w:hanging="720"/>
        <w:jc w:val="both"/>
        <w:rPr>
          <w:rFonts w:ascii="Arial" w:hAnsi="Arial" w:cs="Arial"/>
          <w:sz w:val="22"/>
          <w:szCs w:val="22"/>
        </w:rPr>
      </w:pPr>
      <w:r>
        <w:rPr>
          <w:rFonts w:ascii="Arial" w:hAnsi="Arial" w:cs="Arial"/>
          <w:sz w:val="22"/>
          <w:szCs w:val="22"/>
        </w:rPr>
        <w:t>I.</w:t>
      </w:r>
      <w:r>
        <w:rPr>
          <w:rFonts w:ascii="Arial" w:hAnsi="Arial" w:cs="Arial"/>
          <w:sz w:val="22"/>
          <w:szCs w:val="22"/>
        </w:rPr>
        <w:tab/>
      </w:r>
      <w:r>
        <w:rPr>
          <w:rFonts w:ascii="Arial" w:hAnsi="Arial" w:cs="Arial"/>
          <w:sz w:val="22"/>
          <w:szCs w:val="22"/>
          <w:u w:val="single"/>
        </w:rPr>
        <w:t>NOTIFICATION.</w:t>
      </w:r>
      <w:r>
        <w:rPr>
          <w:rFonts w:ascii="Arial" w:hAnsi="Arial" w:cs="Arial"/>
          <w:sz w:val="22"/>
          <w:szCs w:val="22"/>
        </w:rPr>
        <w:t xml:space="preserve">  </w:t>
      </w:r>
      <w:r w:rsidR="00AF30D4">
        <w:rPr>
          <w:rFonts w:ascii="Arial" w:hAnsi="Arial" w:cs="Arial"/>
          <w:sz w:val="22"/>
          <w:szCs w:val="22"/>
        </w:rPr>
        <w:t>COMPANY</w:t>
      </w:r>
      <w:r>
        <w:rPr>
          <w:rFonts w:ascii="Arial" w:hAnsi="Arial" w:cs="Arial"/>
          <w:sz w:val="22"/>
          <w:szCs w:val="22"/>
        </w:rPr>
        <w:t xml:space="preserve"> may file patent applications claiming inventions made by </w:t>
      </w:r>
      <w:r w:rsidR="00AF30D4">
        <w:rPr>
          <w:rFonts w:ascii="Arial" w:hAnsi="Arial" w:cs="Arial"/>
          <w:sz w:val="22"/>
          <w:szCs w:val="22"/>
        </w:rPr>
        <w:t>COMPANY</w:t>
      </w:r>
      <w:r>
        <w:rPr>
          <w:rFonts w:ascii="Arial" w:hAnsi="Arial" w:cs="Arial"/>
          <w:sz w:val="22"/>
          <w:szCs w:val="22"/>
        </w:rPr>
        <w:t xml:space="preserve"> through the use of the MATERIALS but agrees to notify PROVIDER and Investigator upon filing a patent application claiming Modifications or uses of the MATERIALS. </w:t>
      </w:r>
      <w:r w:rsidR="00AF30D4">
        <w:rPr>
          <w:rFonts w:ascii="Arial" w:hAnsi="Arial" w:cs="Arial"/>
          <w:sz w:val="22"/>
          <w:lang w:val="en-GB"/>
        </w:rPr>
        <w:t>COMPANY</w:t>
      </w:r>
      <w:r w:rsidRPr="007F6A9F">
        <w:rPr>
          <w:rFonts w:ascii="Arial" w:hAnsi="Arial" w:cs="Arial"/>
          <w:sz w:val="22"/>
          <w:lang w:val="en-GB"/>
        </w:rPr>
        <w:t xml:space="preserve"> and PROVIDER shall decide in common about the inventorship, taking in due consideration the PROVIDER’s contribution to the invention through its </w:t>
      </w:r>
      <w:r w:rsidRPr="007F6A9F">
        <w:rPr>
          <w:rFonts w:ascii="Arial" w:hAnsi="Arial" w:cs="Arial"/>
          <w:sz w:val="22"/>
          <w:lang w:val="en-GB"/>
        </w:rPr>
        <w:lastRenderedPageBreak/>
        <w:t>MATERIAL.</w:t>
      </w:r>
      <w:r>
        <w:rPr>
          <w:rFonts w:ascii="Arial" w:hAnsi="Arial" w:cs="Arial"/>
          <w:sz w:val="22"/>
          <w:lang w:val="en-GB"/>
        </w:rPr>
        <w:t xml:space="preserve"> </w:t>
      </w:r>
      <w:r w:rsidR="00AF30D4">
        <w:rPr>
          <w:rFonts w:ascii="Arial" w:hAnsi="Arial" w:cs="Arial"/>
          <w:sz w:val="22"/>
          <w:szCs w:val="22"/>
        </w:rPr>
        <w:t>COMPANY</w:t>
      </w:r>
      <w:r>
        <w:rPr>
          <w:rFonts w:ascii="Arial" w:hAnsi="Arial" w:cs="Arial"/>
          <w:sz w:val="22"/>
          <w:szCs w:val="22"/>
        </w:rPr>
        <w:t xml:space="preserve"> will inform Investigators of research results related to the MATERIALS by providing copies of manuscripts describing the results of such research at the time the manuscripts are submitted for publication.</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ind w:left="720" w:hanging="720"/>
        <w:jc w:val="both"/>
        <w:rPr>
          <w:rFonts w:ascii="Arial" w:hAnsi="Arial"/>
          <w:sz w:val="22"/>
        </w:rPr>
      </w:pPr>
      <w:r>
        <w:rPr>
          <w:rFonts w:ascii="Arial" w:hAnsi="Arial" w:cs="Arial"/>
          <w:sz w:val="22"/>
          <w:szCs w:val="22"/>
        </w:rPr>
        <w:t>J.</w:t>
      </w:r>
      <w:r>
        <w:rPr>
          <w:rFonts w:ascii="Arial" w:hAnsi="Arial" w:cs="Arial"/>
          <w:sz w:val="22"/>
          <w:szCs w:val="22"/>
        </w:rPr>
        <w:tab/>
      </w:r>
      <w:r>
        <w:rPr>
          <w:rFonts w:ascii="Arial" w:hAnsi="Arial" w:cs="Arial"/>
          <w:sz w:val="22"/>
          <w:szCs w:val="22"/>
          <w:u w:val="single"/>
        </w:rPr>
        <w:t>USE OF NAME</w:t>
      </w:r>
      <w:r>
        <w:rPr>
          <w:rFonts w:ascii="Arial" w:hAnsi="Arial" w:cs="Arial"/>
          <w:sz w:val="22"/>
          <w:szCs w:val="22"/>
        </w:rPr>
        <w:t xml:space="preserve">.  </w:t>
      </w:r>
      <w:r w:rsidR="00AF30D4">
        <w:rPr>
          <w:rFonts w:ascii="Arial" w:hAnsi="Arial"/>
          <w:sz w:val="22"/>
        </w:rPr>
        <w:t>COMPANY</w:t>
      </w:r>
      <w:r>
        <w:rPr>
          <w:rFonts w:ascii="Arial" w:hAnsi="Arial"/>
          <w:sz w:val="22"/>
        </w:rPr>
        <w:t xml:space="preserve"> shall acknowledge the source of MATERIALS in any descriptions of experiments and/or results involving MATERIALS and or name the PROVIDER researchers as co-authors.  However, neither </w:t>
      </w:r>
      <w:r w:rsidR="00AF30D4">
        <w:rPr>
          <w:rFonts w:ascii="Arial" w:hAnsi="Arial"/>
          <w:sz w:val="22"/>
        </w:rPr>
        <w:t>COMPANY</w:t>
      </w:r>
      <w:r>
        <w:rPr>
          <w:rFonts w:ascii="Arial" w:hAnsi="Arial"/>
          <w:sz w:val="22"/>
        </w:rPr>
        <w:t xml:space="preserve"> nor its personnel will otherwise use, or authorize or permit the use of, the name of any PROVIDER organization or personnel in connection with any commercial or promotional activities relating to MATERIALS, nor in such a way as to imply any endorsement by PROVIDER or PROVIDER personnel of any Material, product or method.</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ind w:left="720" w:hanging="720"/>
        <w:jc w:val="both"/>
        <w:rPr>
          <w:rFonts w:ascii="Arial" w:hAnsi="Arial" w:cs="Arial"/>
          <w:sz w:val="22"/>
          <w:szCs w:val="22"/>
        </w:rPr>
      </w:pPr>
      <w:r>
        <w:rPr>
          <w:rFonts w:ascii="Arial" w:hAnsi="Arial" w:cs="Arial"/>
          <w:sz w:val="22"/>
          <w:szCs w:val="22"/>
        </w:rPr>
        <w:t>K.</w:t>
      </w:r>
      <w:r>
        <w:rPr>
          <w:rFonts w:ascii="Arial" w:hAnsi="Arial" w:cs="Arial"/>
          <w:sz w:val="22"/>
          <w:szCs w:val="22"/>
        </w:rPr>
        <w:tab/>
      </w:r>
      <w:r>
        <w:rPr>
          <w:rFonts w:ascii="Arial" w:hAnsi="Arial" w:cs="Arial"/>
          <w:sz w:val="22"/>
          <w:szCs w:val="22"/>
          <w:u w:val="single"/>
        </w:rPr>
        <w:t>RIGHTS TO MATERIAL</w:t>
      </w:r>
      <w:r>
        <w:rPr>
          <w:rFonts w:ascii="Arial" w:hAnsi="Arial" w:cs="Arial"/>
          <w:sz w:val="22"/>
          <w:szCs w:val="22"/>
        </w:rPr>
        <w:t xml:space="preserve">.  The furnishing of MATERIALS to </w:t>
      </w:r>
      <w:r w:rsidR="00AF30D4">
        <w:rPr>
          <w:rFonts w:ascii="Arial" w:hAnsi="Arial" w:cs="Arial"/>
          <w:sz w:val="22"/>
          <w:szCs w:val="22"/>
        </w:rPr>
        <w:t>COMPANY</w:t>
      </w:r>
      <w:r>
        <w:rPr>
          <w:rFonts w:ascii="Arial" w:hAnsi="Arial" w:cs="Arial"/>
          <w:sz w:val="22"/>
          <w:szCs w:val="22"/>
        </w:rPr>
        <w:t xml:space="preserve"> shall not constitute any grant or license to </w:t>
      </w:r>
      <w:r w:rsidR="00AF30D4">
        <w:rPr>
          <w:rFonts w:ascii="Arial" w:hAnsi="Arial" w:cs="Arial"/>
          <w:sz w:val="22"/>
          <w:szCs w:val="22"/>
        </w:rPr>
        <w:t>COMPANY</w:t>
      </w:r>
      <w:r>
        <w:rPr>
          <w:rFonts w:ascii="Arial" w:hAnsi="Arial" w:cs="Arial"/>
          <w:sz w:val="22"/>
          <w:szCs w:val="22"/>
        </w:rPr>
        <w:t xml:space="preserve"> under any legal rights now or later held by PROVIDER other than as stated in this Agreement. The provision of the Material to </w:t>
      </w:r>
      <w:r w:rsidR="00AF30D4">
        <w:rPr>
          <w:rFonts w:ascii="Arial" w:hAnsi="Arial" w:cs="Arial"/>
          <w:sz w:val="22"/>
          <w:szCs w:val="22"/>
        </w:rPr>
        <w:t>COMPANY</w:t>
      </w:r>
      <w:r>
        <w:rPr>
          <w:rFonts w:ascii="Arial" w:hAnsi="Arial" w:cs="Arial"/>
          <w:sz w:val="22"/>
          <w:szCs w:val="22"/>
        </w:rPr>
        <w:t xml:space="preserve"> shall not alter any pre-existing right to the MATERIALS.  Without written consent from PROVIDER, </w:t>
      </w:r>
      <w:r w:rsidR="00AF30D4">
        <w:rPr>
          <w:rFonts w:ascii="Arial" w:hAnsi="Arial" w:cs="Arial"/>
          <w:sz w:val="22"/>
          <w:szCs w:val="22"/>
        </w:rPr>
        <w:t>COMPANY</w:t>
      </w:r>
      <w:r>
        <w:rPr>
          <w:rFonts w:ascii="Arial" w:hAnsi="Arial" w:cs="Arial"/>
          <w:sz w:val="22"/>
          <w:szCs w:val="22"/>
        </w:rPr>
        <w:t xml:space="preserve"> may NOT provide Modifications for Commercial Purposes.  It is recognized by </w:t>
      </w:r>
      <w:r w:rsidR="00AF30D4">
        <w:rPr>
          <w:rFonts w:ascii="Arial" w:hAnsi="Arial" w:cs="Arial"/>
          <w:sz w:val="22"/>
          <w:szCs w:val="22"/>
        </w:rPr>
        <w:t>COMPANY</w:t>
      </w:r>
      <w:r>
        <w:rPr>
          <w:rFonts w:ascii="Arial" w:hAnsi="Arial" w:cs="Arial"/>
          <w:sz w:val="22"/>
          <w:szCs w:val="22"/>
        </w:rPr>
        <w:t xml:space="preserve"> that such Commercial Purposes may require a commercial license from PROVIDER and PROVIDER has no obligation to grant a commercial license to its ownership interest in MATERIALS incorporated in any Modifications.  Nothing in this paragraph, however, shall prevent </w:t>
      </w:r>
      <w:r w:rsidR="00AF30D4">
        <w:rPr>
          <w:rFonts w:ascii="Arial" w:hAnsi="Arial" w:cs="Arial"/>
          <w:sz w:val="22"/>
          <w:szCs w:val="22"/>
        </w:rPr>
        <w:t>COMPANY</w:t>
      </w:r>
      <w:r>
        <w:rPr>
          <w:rFonts w:ascii="Arial" w:hAnsi="Arial" w:cs="Arial"/>
          <w:sz w:val="22"/>
          <w:szCs w:val="22"/>
        </w:rPr>
        <w:t xml:space="preserve"> from granting commercial licenses under </w:t>
      </w:r>
      <w:r w:rsidR="00AF30D4">
        <w:rPr>
          <w:rFonts w:ascii="Arial" w:hAnsi="Arial" w:cs="Arial"/>
          <w:sz w:val="22"/>
          <w:szCs w:val="22"/>
        </w:rPr>
        <w:t>COMPANY</w:t>
      </w:r>
      <w:r>
        <w:rPr>
          <w:rFonts w:ascii="Arial" w:hAnsi="Arial" w:cs="Arial"/>
          <w:sz w:val="22"/>
          <w:szCs w:val="22"/>
        </w:rPr>
        <w:t>’s intellectual property rights claiming such Modifications, or methods of manufacture or their use.</w:t>
      </w:r>
    </w:p>
    <w:p w:rsidR="00D33A11" w:rsidRDefault="00D33A11" w:rsidP="00D33A11">
      <w:pPr>
        <w:spacing w:line="280" w:lineRule="exact"/>
        <w:jc w:val="both"/>
        <w:rPr>
          <w:rFonts w:ascii="Arial" w:hAnsi="Arial" w:cs="Arial"/>
          <w:sz w:val="22"/>
          <w:szCs w:val="22"/>
        </w:rPr>
      </w:pPr>
    </w:p>
    <w:p w:rsidR="00D33A11" w:rsidRDefault="00D33A11" w:rsidP="00D33A11">
      <w:pPr>
        <w:spacing w:line="280" w:lineRule="exact"/>
        <w:jc w:val="both"/>
        <w:rPr>
          <w:rFonts w:ascii="Arial" w:hAnsi="Arial" w:cs="Arial"/>
          <w:sz w:val="22"/>
          <w:szCs w:val="22"/>
        </w:rPr>
      </w:pPr>
    </w:p>
    <w:p w:rsidR="00D33A11" w:rsidRDefault="00D33A11" w:rsidP="00D33A11">
      <w:pPr>
        <w:numPr>
          <w:ilvl w:val="0"/>
          <w:numId w:val="1"/>
        </w:numPr>
        <w:spacing w:line="280" w:lineRule="exact"/>
        <w:jc w:val="both"/>
        <w:rPr>
          <w:rFonts w:ascii="Arial" w:hAnsi="Arial" w:cs="Arial"/>
          <w:sz w:val="22"/>
          <w:szCs w:val="22"/>
        </w:rPr>
      </w:pPr>
      <w:r>
        <w:rPr>
          <w:rFonts w:ascii="Arial" w:hAnsi="Arial" w:cs="Arial"/>
          <w:sz w:val="22"/>
          <w:szCs w:val="22"/>
          <w:u w:val="single"/>
        </w:rPr>
        <w:t>ENTIRE AGREEMENT.</w:t>
      </w:r>
      <w:r>
        <w:rPr>
          <w:rFonts w:ascii="Arial" w:hAnsi="Arial" w:cs="Arial"/>
          <w:sz w:val="22"/>
          <w:szCs w:val="22"/>
        </w:rPr>
        <w:t xml:space="preserve">  This Agreement reflects the entire agreement between PROVIDER and </w:t>
      </w:r>
      <w:r w:rsidR="00AF30D4">
        <w:rPr>
          <w:rFonts w:ascii="Arial" w:hAnsi="Arial" w:cs="Arial"/>
          <w:sz w:val="22"/>
          <w:szCs w:val="22"/>
        </w:rPr>
        <w:t>COMPANY</w:t>
      </w:r>
      <w:r>
        <w:rPr>
          <w:rFonts w:ascii="Arial" w:hAnsi="Arial" w:cs="Arial"/>
          <w:sz w:val="22"/>
          <w:szCs w:val="22"/>
        </w:rPr>
        <w:t>, and the Agreement may be modified or altered only in writing.</w:t>
      </w:r>
    </w:p>
    <w:p w:rsidR="00D33A11" w:rsidRDefault="00D33A11" w:rsidP="00D33A11">
      <w:pPr>
        <w:numPr>
          <w:ilvl w:val="12"/>
          <w:numId w:val="0"/>
        </w:numPr>
        <w:spacing w:line="280" w:lineRule="exact"/>
        <w:jc w:val="both"/>
        <w:rPr>
          <w:rFonts w:ascii="Arial" w:hAnsi="Arial" w:cs="Arial"/>
          <w:sz w:val="22"/>
          <w:szCs w:val="22"/>
        </w:rPr>
      </w:pPr>
    </w:p>
    <w:p w:rsidR="00D33A11" w:rsidRDefault="00D33A11" w:rsidP="00D33A11">
      <w:pPr>
        <w:numPr>
          <w:ilvl w:val="12"/>
          <w:numId w:val="0"/>
        </w:numPr>
        <w:spacing w:line="280" w:lineRule="exact"/>
        <w:jc w:val="both"/>
        <w:rPr>
          <w:rFonts w:ascii="Arial" w:hAnsi="Arial" w:cs="Arial"/>
          <w:sz w:val="22"/>
          <w:szCs w:val="22"/>
        </w:rPr>
      </w:pPr>
    </w:p>
    <w:p w:rsidR="00D33A11" w:rsidRDefault="00D33A11" w:rsidP="00D33A11">
      <w:pPr>
        <w:numPr>
          <w:ilvl w:val="0"/>
          <w:numId w:val="1"/>
        </w:numPr>
        <w:spacing w:line="280" w:lineRule="exact"/>
        <w:jc w:val="both"/>
        <w:rPr>
          <w:rFonts w:ascii="Arial" w:hAnsi="Arial" w:cs="Arial"/>
          <w:sz w:val="22"/>
          <w:szCs w:val="22"/>
        </w:rPr>
      </w:pPr>
      <w:r>
        <w:rPr>
          <w:rFonts w:ascii="Arial" w:hAnsi="Arial" w:cs="Arial"/>
          <w:sz w:val="22"/>
          <w:szCs w:val="22"/>
          <w:u w:val="single"/>
        </w:rPr>
        <w:t xml:space="preserve">INTERPRETATION AND JURISDICTION. </w:t>
      </w:r>
      <w:r>
        <w:rPr>
          <w:rFonts w:ascii="Arial" w:hAnsi="Arial" w:cs="Arial"/>
          <w:sz w:val="22"/>
          <w:szCs w:val="22"/>
        </w:rPr>
        <w:t>The interpretation and validity of this Agreement and the rights of the parties shall be governed by the laws of the Federal Republic of Germany, the District Court Heidelberg.</w:t>
      </w:r>
    </w:p>
    <w:p w:rsidR="00D33A11" w:rsidRDefault="00D33A11" w:rsidP="00D33A11">
      <w:pPr>
        <w:spacing w:line="280" w:lineRule="exact"/>
        <w:jc w:val="both"/>
        <w:rPr>
          <w:rFonts w:ascii="Arial" w:hAnsi="Arial" w:cs="Arial"/>
          <w:sz w:val="22"/>
          <w:szCs w:val="22"/>
        </w:rPr>
      </w:pPr>
    </w:p>
    <w:p w:rsidR="00327795" w:rsidRDefault="00327795">
      <w:pPr>
        <w:spacing w:after="160" w:line="259" w:lineRule="auto"/>
        <w:rPr>
          <w:rFonts w:ascii="Arial" w:hAnsi="Arial" w:cs="Arial"/>
          <w:sz w:val="22"/>
          <w:szCs w:val="22"/>
        </w:rPr>
      </w:pPr>
      <w:r>
        <w:rPr>
          <w:rFonts w:ascii="Arial" w:hAnsi="Arial" w:cs="Arial"/>
          <w:sz w:val="22"/>
          <w:szCs w:val="22"/>
        </w:rPr>
        <w:br w:type="page"/>
      </w:r>
    </w:p>
    <w:p w:rsidR="00D33A11" w:rsidRDefault="00D33A11" w:rsidP="00D33A11">
      <w:pPr>
        <w:spacing w:line="280" w:lineRule="exact"/>
        <w:jc w:val="both"/>
        <w:rPr>
          <w:rFonts w:ascii="Arial" w:hAnsi="Arial" w:cs="Arial"/>
          <w:sz w:val="22"/>
          <w:szCs w:val="22"/>
        </w:rPr>
      </w:pPr>
      <w:r>
        <w:rPr>
          <w:rFonts w:ascii="Arial" w:hAnsi="Arial" w:cs="Arial"/>
          <w:sz w:val="22"/>
          <w:szCs w:val="22"/>
        </w:rPr>
        <w:lastRenderedPageBreak/>
        <w:t xml:space="preserve">2 Originals – 1 X </w:t>
      </w:r>
      <w:r w:rsidR="00AF30D4">
        <w:rPr>
          <w:rFonts w:ascii="Arial" w:hAnsi="Arial" w:cs="Arial"/>
          <w:sz w:val="22"/>
          <w:szCs w:val="22"/>
        </w:rPr>
        <w:t>COMPANY</w:t>
      </w:r>
      <w:r>
        <w:rPr>
          <w:rFonts w:ascii="Arial" w:hAnsi="Arial" w:cs="Arial"/>
          <w:sz w:val="22"/>
          <w:szCs w:val="22"/>
        </w:rPr>
        <w:t>, 1 X PROVIDER</w:t>
      </w:r>
    </w:p>
    <w:p w:rsidR="00D33A11" w:rsidRDefault="00D33A11" w:rsidP="00D33A11">
      <w:pPr>
        <w:spacing w:line="280" w:lineRule="exact"/>
        <w:jc w:val="both"/>
        <w:rPr>
          <w:rFonts w:ascii="Arial" w:hAnsi="Arial" w:cs="Arial"/>
          <w:sz w:val="22"/>
          <w:szCs w:val="22"/>
        </w:rPr>
      </w:pPr>
    </w:p>
    <w:p w:rsidR="00D33A11" w:rsidRPr="008A04D7" w:rsidRDefault="00327795" w:rsidP="00D33A11">
      <w:pPr>
        <w:spacing w:line="280" w:lineRule="exact"/>
        <w:jc w:val="both"/>
        <w:rPr>
          <w:rFonts w:ascii="Arial" w:hAnsi="Arial" w:cs="Arial"/>
          <w:sz w:val="22"/>
          <w:szCs w:val="22"/>
          <w:lang w:val="en-GB"/>
        </w:rPr>
      </w:pPr>
      <w:r>
        <w:rPr>
          <w:rFonts w:ascii="Arial" w:hAnsi="Arial" w:cs="Arial"/>
          <w:sz w:val="22"/>
          <w:szCs w:val="22"/>
          <w:highlight w:val="yellow"/>
          <w:lang w:val="en-GB"/>
        </w:rPr>
        <w:t>Company</w:t>
      </w:r>
      <w:r w:rsidR="00D33A11" w:rsidRPr="008A04D7">
        <w:rPr>
          <w:rFonts w:ascii="Arial" w:hAnsi="Arial" w:cs="Arial"/>
          <w:sz w:val="22"/>
          <w:szCs w:val="22"/>
          <w:lang w:val="en-GB"/>
        </w:rPr>
        <w:tab/>
      </w:r>
      <w:r w:rsidR="00D33A11" w:rsidRPr="008A04D7">
        <w:rPr>
          <w:rFonts w:ascii="Arial" w:hAnsi="Arial" w:cs="Arial"/>
          <w:sz w:val="22"/>
          <w:szCs w:val="22"/>
          <w:lang w:val="en-GB"/>
        </w:rPr>
        <w:tab/>
      </w:r>
      <w:r w:rsidR="00D33A11" w:rsidRPr="008A04D7">
        <w:rPr>
          <w:rFonts w:ascii="Arial" w:hAnsi="Arial" w:cs="Arial"/>
          <w:sz w:val="22"/>
          <w:szCs w:val="22"/>
          <w:lang w:val="en-GB"/>
        </w:rPr>
        <w:tab/>
      </w:r>
      <w:r w:rsidR="00D33A11" w:rsidRPr="008A04D7">
        <w:rPr>
          <w:rFonts w:ascii="Arial" w:hAnsi="Arial" w:cs="Arial"/>
          <w:sz w:val="22"/>
          <w:szCs w:val="22"/>
          <w:lang w:val="en-GB"/>
        </w:rPr>
        <w:tab/>
      </w:r>
      <w:r w:rsidR="00D33A11" w:rsidRPr="008A04D7">
        <w:rPr>
          <w:rFonts w:ascii="Arial" w:hAnsi="Arial" w:cs="Arial"/>
          <w:sz w:val="22"/>
          <w:szCs w:val="22"/>
          <w:lang w:val="en-GB"/>
        </w:rPr>
        <w:tab/>
      </w:r>
      <w:r>
        <w:rPr>
          <w:rFonts w:ascii="Arial" w:hAnsi="Arial" w:cs="Arial"/>
          <w:sz w:val="22"/>
          <w:szCs w:val="22"/>
          <w:lang w:val="en-GB"/>
        </w:rPr>
        <w:t xml:space="preserve">Heidelberg </w:t>
      </w:r>
      <w:r w:rsidR="00D33A11">
        <w:rPr>
          <w:rFonts w:ascii="Arial" w:hAnsi="Arial" w:cs="Arial"/>
          <w:sz w:val="22"/>
          <w:szCs w:val="22"/>
          <w:lang w:val="en-GB"/>
        </w:rPr>
        <w:t>University</w:t>
      </w:r>
      <w:r w:rsidR="00D33A11" w:rsidRPr="008A04D7">
        <w:rPr>
          <w:rFonts w:ascii="Arial" w:hAnsi="Arial" w:cs="Arial"/>
          <w:sz w:val="22"/>
          <w:szCs w:val="22"/>
          <w:lang w:val="en-GB"/>
        </w:rPr>
        <w:t xml:space="preserve"> </w:t>
      </w:r>
      <w:r>
        <w:rPr>
          <w:rFonts w:ascii="Arial" w:hAnsi="Arial" w:cs="Arial"/>
          <w:sz w:val="22"/>
          <w:szCs w:val="22"/>
          <w:lang w:val="en-GB"/>
        </w:rPr>
        <w:t>Hospital</w:t>
      </w:r>
    </w:p>
    <w:p w:rsidR="00D33A11" w:rsidRPr="008A04D7" w:rsidRDefault="00D33A11" w:rsidP="00D33A11">
      <w:pPr>
        <w:spacing w:line="280" w:lineRule="exact"/>
        <w:jc w:val="both"/>
        <w:rPr>
          <w:rFonts w:ascii="Arial" w:hAnsi="Arial" w:cs="Arial"/>
          <w:sz w:val="22"/>
          <w:szCs w:val="22"/>
          <w:lang w:val="en-GB"/>
        </w:rPr>
      </w:pPr>
    </w:p>
    <w:p w:rsidR="00D33A11" w:rsidRPr="00D33A11" w:rsidRDefault="00D33A11" w:rsidP="00D33A11">
      <w:pPr>
        <w:tabs>
          <w:tab w:val="left" w:pos="4320"/>
          <w:tab w:val="left" w:pos="5040"/>
        </w:tabs>
        <w:spacing w:line="280" w:lineRule="exact"/>
        <w:jc w:val="both"/>
        <w:rPr>
          <w:rFonts w:ascii="Arial" w:hAnsi="Arial" w:cs="Arial"/>
          <w:sz w:val="22"/>
          <w:szCs w:val="22"/>
          <w:lang w:val="en-GB"/>
        </w:rPr>
      </w:pPr>
      <w:proofErr w:type="gramStart"/>
      <w:r w:rsidRPr="00D33A11">
        <w:rPr>
          <w:rFonts w:ascii="Arial" w:hAnsi="Arial" w:cs="Arial"/>
          <w:sz w:val="22"/>
          <w:szCs w:val="22"/>
          <w:lang w:val="en-GB"/>
        </w:rPr>
        <w:t>Date:_</w:t>
      </w:r>
      <w:proofErr w:type="gramEnd"/>
      <w:r w:rsidRPr="00D33A11">
        <w:rPr>
          <w:rFonts w:ascii="Arial" w:hAnsi="Arial" w:cs="Arial"/>
          <w:sz w:val="22"/>
          <w:szCs w:val="22"/>
          <w:lang w:val="en-GB"/>
        </w:rPr>
        <w:t>_______________________</w:t>
      </w:r>
      <w:r w:rsidRPr="00D33A11">
        <w:rPr>
          <w:rFonts w:ascii="Arial" w:hAnsi="Arial" w:cs="Arial"/>
          <w:sz w:val="22"/>
          <w:szCs w:val="22"/>
          <w:lang w:val="en-GB"/>
        </w:rPr>
        <w:tab/>
        <w:t>Date:</w:t>
      </w:r>
      <w:r w:rsidRPr="00D33A11">
        <w:rPr>
          <w:rFonts w:ascii="Arial" w:hAnsi="Arial" w:cs="Arial"/>
          <w:sz w:val="22"/>
          <w:szCs w:val="22"/>
          <w:lang w:val="en-GB"/>
        </w:rPr>
        <w:tab/>
        <w:t>_______________________</w:t>
      </w:r>
    </w:p>
    <w:p w:rsidR="00D33A11" w:rsidRPr="00D33A11" w:rsidRDefault="00D33A11" w:rsidP="00D33A11">
      <w:pPr>
        <w:spacing w:line="280" w:lineRule="exact"/>
        <w:jc w:val="both"/>
        <w:rPr>
          <w:rFonts w:ascii="Arial" w:hAnsi="Arial" w:cs="Arial"/>
          <w:sz w:val="22"/>
          <w:szCs w:val="22"/>
          <w:lang w:val="en-GB"/>
        </w:rPr>
      </w:pPr>
    </w:p>
    <w:p w:rsidR="00D33A11" w:rsidRPr="00D33A11" w:rsidRDefault="00D33A11" w:rsidP="00D33A11">
      <w:pPr>
        <w:spacing w:line="280" w:lineRule="exact"/>
        <w:jc w:val="both"/>
        <w:rPr>
          <w:rFonts w:ascii="Arial" w:hAnsi="Arial" w:cs="Arial"/>
          <w:sz w:val="22"/>
          <w:szCs w:val="22"/>
          <w:lang w:val="en-GB"/>
        </w:rPr>
      </w:pPr>
    </w:p>
    <w:p w:rsidR="00D33A11" w:rsidRPr="00D33A11" w:rsidRDefault="00D33A11" w:rsidP="00D33A11">
      <w:pPr>
        <w:spacing w:line="280" w:lineRule="exact"/>
        <w:jc w:val="both"/>
        <w:rPr>
          <w:rFonts w:ascii="Arial" w:hAnsi="Arial" w:cs="Arial"/>
          <w:sz w:val="22"/>
          <w:szCs w:val="22"/>
          <w:lang w:val="en-GB"/>
        </w:rPr>
      </w:pPr>
    </w:p>
    <w:p w:rsidR="00D33A11" w:rsidRPr="00D33A11" w:rsidRDefault="00D33A11" w:rsidP="00D33A11">
      <w:pPr>
        <w:tabs>
          <w:tab w:val="left" w:pos="630"/>
        </w:tabs>
        <w:spacing w:line="280" w:lineRule="exact"/>
        <w:jc w:val="both"/>
        <w:rPr>
          <w:rFonts w:ascii="Arial" w:hAnsi="Arial" w:cs="Arial"/>
          <w:sz w:val="22"/>
          <w:szCs w:val="22"/>
          <w:lang w:val="en-GB"/>
        </w:rPr>
      </w:pPr>
      <w:r w:rsidRPr="00D33A11">
        <w:rPr>
          <w:rFonts w:ascii="Arial" w:hAnsi="Arial" w:cs="Arial"/>
          <w:sz w:val="22"/>
          <w:szCs w:val="22"/>
          <w:lang w:val="en-GB"/>
        </w:rPr>
        <w:t>_________________________</w:t>
      </w:r>
      <w:r w:rsidRPr="00D33A11">
        <w:rPr>
          <w:rFonts w:ascii="Arial" w:hAnsi="Arial" w:cs="Arial"/>
          <w:sz w:val="22"/>
          <w:szCs w:val="22"/>
          <w:lang w:val="en-GB"/>
        </w:rPr>
        <w:tab/>
      </w:r>
      <w:r w:rsidRPr="00D33A11">
        <w:rPr>
          <w:rFonts w:ascii="Arial" w:hAnsi="Arial" w:cs="Arial"/>
          <w:sz w:val="22"/>
          <w:szCs w:val="22"/>
          <w:lang w:val="en-GB"/>
        </w:rPr>
        <w:tab/>
        <w:t>_______________________</w:t>
      </w:r>
    </w:p>
    <w:p w:rsidR="00D33A11" w:rsidRPr="008A04D7" w:rsidRDefault="00D33A11" w:rsidP="00D33A11">
      <w:pPr>
        <w:spacing w:line="280" w:lineRule="exact"/>
        <w:jc w:val="both"/>
        <w:rPr>
          <w:rFonts w:ascii="Arial" w:hAnsi="Arial" w:cs="Arial"/>
          <w:sz w:val="22"/>
          <w:szCs w:val="22"/>
          <w:lang w:val="en-GB"/>
        </w:rPr>
      </w:pPr>
      <w:r w:rsidRPr="008A04D7">
        <w:rPr>
          <w:rFonts w:ascii="Arial" w:hAnsi="Arial" w:cs="Arial"/>
          <w:sz w:val="22"/>
          <w:szCs w:val="22"/>
          <w:lang w:val="en-GB"/>
        </w:rPr>
        <w:t>Nam</w:t>
      </w:r>
      <w:r w:rsidRPr="00D33697">
        <w:rPr>
          <w:rFonts w:ascii="Arial" w:hAnsi="Arial" w:cs="Arial"/>
          <w:sz w:val="22"/>
          <w:szCs w:val="22"/>
          <w:lang w:val="en-GB"/>
        </w:rPr>
        <w:t>e:</w:t>
      </w:r>
      <w:r w:rsidRPr="00D33697">
        <w:rPr>
          <w:rFonts w:ascii="Arial" w:hAnsi="Arial" w:cs="Arial"/>
          <w:sz w:val="22"/>
          <w:szCs w:val="22"/>
          <w:lang w:val="en-GB"/>
        </w:rPr>
        <w:tab/>
      </w:r>
      <w:r w:rsidRPr="00D33697">
        <w:rPr>
          <w:rFonts w:ascii="Arial" w:hAnsi="Arial" w:cs="Arial"/>
          <w:sz w:val="22"/>
          <w:szCs w:val="22"/>
          <w:lang w:val="en-GB"/>
        </w:rPr>
        <w:tab/>
      </w:r>
      <w:r w:rsidRPr="00D33697">
        <w:rPr>
          <w:rFonts w:ascii="Arial" w:hAnsi="Arial" w:cs="Arial"/>
          <w:sz w:val="22"/>
          <w:szCs w:val="22"/>
          <w:lang w:val="en-GB"/>
        </w:rPr>
        <w:tab/>
      </w:r>
      <w:r w:rsidRPr="00D33697">
        <w:rPr>
          <w:rFonts w:ascii="Arial" w:hAnsi="Arial" w:cs="Arial"/>
          <w:sz w:val="22"/>
          <w:szCs w:val="22"/>
          <w:lang w:val="en-GB"/>
        </w:rPr>
        <w:tab/>
      </w:r>
      <w:r w:rsidRPr="00D33697">
        <w:rPr>
          <w:rFonts w:ascii="Arial" w:hAnsi="Arial" w:cs="Arial"/>
          <w:sz w:val="22"/>
          <w:szCs w:val="22"/>
          <w:lang w:val="en-GB"/>
        </w:rPr>
        <w:tab/>
      </w:r>
      <w:r w:rsidRPr="00D33697">
        <w:rPr>
          <w:rFonts w:ascii="Arial" w:hAnsi="Arial" w:cs="Arial"/>
          <w:sz w:val="22"/>
          <w:szCs w:val="22"/>
          <w:lang w:val="en-GB"/>
        </w:rPr>
        <w:tab/>
      </w:r>
      <w:r w:rsidR="00576D10">
        <w:rPr>
          <w:rFonts w:ascii="Arial" w:hAnsi="Arial" w:cs="Arial"/>
          <w:sz w:val="22"/>
          <w:szCs w:val="22"/>
          <w:lang w:val="en-GB"/>
        </w:rPr>
        <w:t xml:space="preserve">Katrin </w:t>
      </w:r>
      <w:proofErr w:type="spellStart"/>
      <w:r w:rsidR="00576D10">
        <w:rPr>
          <w:rFonts w:ascii="Arial" w:hAnsi="Arial" w:cs="Arial"/>
          <w:sz w:val="22"/>
          <w:szCs w:val="22"/>
          <w:lang w:val="en-GB"/>
        </w:rPr>
        <w:t>Erk</w:t>
      </w:r>
      <w:proofErr w:type="spellEnd"/>
      <w:r w:rsidR="00576D10">
        <w:rPr>
          <w:rFonts w:ascii="Arial" w:hAnsi="Arial" w:cs="Arial"/>
          <w:sz w:val="22"/>
          <w:szCs w:val="22"/>
          <w:lang w:val="en-GB"/>
        </w:rPr>
        <w:t xml:space="preserve"> </w:t>
      </w:r>
      <w:r w:rsidR="00576D10" w:rsidRPr="00576D10">
        <w:rPr>
          <w:rFonts w:ascii="Arial" w:hAnsi="Arial" w:cs="Arial"/>
          <w:sz w:val="22"/>
          <w:szCs w:val="22"/>
        </w:rPr>
        <w:t>Commercial Managing Director</w:t>
      </w:r>
    </w:p>
    <w:p w:rsidR="00D33A11" w:rsidRPr="008A04D7" w:rsidRDefault="00AF30D4" w:rsidP="00D33A11">
      <w:pPr>
        <w:spacing w:line="280" w:lineRule="exact"/>
        <w:jc w:val="both"/>
        <w:rPr>
          <w:rFonts w:ascii="Arial" w:hAnsi="Arial" w:cs="Arial"/>
          <w:sz w:val="22"/>
          <w:szCs w:val="22"/>
        </w:rPr>
      </w:pPr>
      <w:r>
        <w:rPr>
          <w:rFonts w:ascii="Arial" w:hAnsi="Arial" w:cs="Arial"/>
          <w:sz w:val="22"/>
          <w:szCs w:val="22"/>
        </w:rPr>
        <w:t>Position</w:t>
      </w:r>
      <w:r w:rsidR="00D33A11">
        <w:rPr>
          <w:rFonts w:ascii="Arial" w:hAnsi="Arial" w:cs="Arial"/>
          <w:sz w:val="22"/>
          <w:szCs w:val="22"/>
        </w:rPr>
        <w:t>:</w:t>
      </w:r>
      <w:r w:rsidR="00D33A11">
        <w:rPr>
          <w:rFonts w:ascii="Arial" w:hAnsi="Arial" w:cs="Arial"/>
          <w:sz w:val="22"/>
          <w:szCs w:val="22"/>
        </w:rPr>
        <w:tab/>
      </w:r>
      <w:r w:rsidR="00D33A11">
        <w:rPr>
          <w:rFonts w:ascii="Arial" w:hAnsi="Arial" w:cs="Arial"/>
          <w:sz w:val="22"/>
          <w:szCs w:val="22"/>
        </w:rPr>
        <w:tab/>
      </w:r>
      <w:r w:rsidR="00D33A11">
        <w:rPr>
          <w:rFonts w:ascii="Arial" w:hAnsi="Arial" w:cs="Arial"/>
          <w:sz w:val="22"/>
          <w:szCs w:val="22"/>
        </w:rPr>
        <w:tab/>
      </w:r>
      <w:r w:rsidR="00D33A11">
        <w:rPr>
          <w:rFonts w:ascii="Arial" w:hAnsi="Arial" w:cs="Arial"/>
          <w:sz w:val="22"/>
          <w:szCs w:val="22"/>
        </w:rPr>
        <w:tab/>
      </w:r>
      <w:r w:rsidR="00D33A11">
        <w:rPr>
          <w:rFonts w:ascii="Arial" w:hAnsi="Arial" w:cs="Arial"/>
          <w:sz w:val="22"/>
          <w:szCs w:val="22"/>
        </w:rPr>
        <w:tab/>
      </w:r>
    </w:p>
    <w:p w:rsidR="00D33A11" w:rsidRDefault="00AF30D4" w:rsidP="00D33A11">
      <w:pPr>
        <w:tabs>
          <w:tab w:val="left" w:pos="4320"/>
          <w:tab w:val="left" w:pos="5040"/>
        </w:tabs>
        <w:spacing w:line="280" w:lineRule="exact"/>
        <w:jc w:val="both"/>
        <w:rPr>
          <w:rFonts w:ascii="Arial" w:hAnsi="Arial" w:cs="Arial"/>
          <w:sz w:val="22"/>
          <w:szCs w:val="22"/>
          <w:lang w:val="en-GB"/>
        </w:rPr>
      </w:pPr>
      <w:r>
        <w:rPr>
          <w:rFonts w:ascii="Arial" w:hAnsi="Arial" w:cs="Arial"/>
          <w:sz w:val="22"/>
          <w:szCs w:val="22"/>
          <w:lang w:val="en-GB"/>
        </w:rPr>
        <w:t>Legal representative of COMPANY</w:t>
      </w:r>
    </w:p>
    <w:p w:rsidR="00D33A11" w:rsidRDefault="00D33A11" w:rsidP="00D33A11">
      <w:pPr>
        <w:tabs>
          <w:tab w:val="left" w:pos="4320"/>
          <w:tab w:val="left" w:pos="5040"/>
        </w:tabs>
        <w:spacing w:line="280" w:lineRule="exact"/>
        <w:jc w:val="both"/>
        <w:rPr>
          <w:rFonts w:ascii="Arial" w:hAnsi="Arial" w:cs="Arial"/>
          <w:sz w:val="22"/>
          <w:szCs w:val="22"/>
          <w:lang w:val="en-GB"/>
        </w:rPr>
      </w:pPr>
      <w:r>
        <w:rPr>
          <w:rFonts w:ascii="Arial" w:hAnsi="Arial" w:cs="Arial"/>
          <w:sz w:val="22"/>
          <w:szCs w:val="22"/>
          <w:lang w:val="en-GB"/>
        </w:rPr>
        <w:tab/>
      </w:r>
    </w:p>
    <w:p w:rsidR="00D33A11" w:rsidRDefault="00D33A11" w:rsidP="00D33A11">
      <w:pPr>
        <w:tabs>
          <w:tab w:val="left" w:pos="4320"/>
          <w:tab w:val="left" w:pos="5040"/>
        </w:tabs>
        <w:spacing w:line="280" w:lineRule="exact"/>
        <w:jc w:val="both"/>
        <w:rPr>
          <w:rFonts w:ascii="Arial" w:hAnsi="Arial" w:cs="Arial"/>
          <w:sz w:val="22"/>
          <w:szCs w:val="22"/>
        </w:rPr>
      </w:pPr>
      <w:r>
        <w:rPr>
          <w:rFonts w:ascii="Arial" w:hAnsi="Arial" w:cs="Arial"/>
          <w:sz w:val="22"/>
          <w:szCs w:val="22"/>
          <w:lang w:val="en-GB"/>
        </w:rPr>
        <w:tab/>
      </w:r>
    </w:p>
    <w:p w:rsidR="00D33A11" w:rsidRDefault="00D33A11" w:rsidP="00D33A11">
      <w:pPr>
        <w:tabs>
          <w:tab w:val="left" w:pos="4320"/>
          <w:tab w:val="left" w:pos="5040"/>
        </w:tabs>
        <w:spacing w:line="280" w:lineRule="exact"/>
        <w:jc w:val="both"/>
        <w:rPr>
          <w:rFonts w:ascii="Arial" w:hAnsi="Arial" w:cs="Arial"/>
          <w:sz w:val="22"/>
          <w:szCs w:val="22"/>
        </w:rPr>
      </w:pPr>
    </w:p>
    <w:p w:rsidR="00D33A11" w:rsidRPr="00AF30D4" w:rsidRDefault="00D33A11" w:rsidP="00D33A11">
      <w:pPr>
        <w:tabs>
          <w:tab w:val="left" w:pos="4320"/>
          <w:tab w:val="left" w:pos="5040"/>
        </w:tabs>
        <w:spacing w:line="280" w:lineRule="exact"/>
        <w:jc w:val="both"/>
        <w:rPr>
          <w:rFonts w:ascii="Arial" w:hAnsi="Arial" w:cs="Arial"/>
          <w:sz w:val="22"/>
          <w:szCs w:val="22"/>
          <w:lang w:val="en-GB"/>
        </w:rPr>
      </w:pPr>
      <w:r>
        <w:rPr>
          <w:rFonts w:ascii="Arial" w:hAnsi="Arial" w:cs="Arial"/>
          <w:sz w:val="22"/>
          <w:szCs w:val="22"/>
        </w:rPr>
        <w:tab/>
      </w:r>
      <w:r w:rsidRPr="00AF30D4">
        <w:rPr>
          <w:rFonts w:ascii="Arial" w:hAnsi="Arial" w:cs="Arial"/>
          <w:sz w:val="22"/>
          <w:szCs w:val="22"/>
          <w:lang w:val="en-GB"/>
        </w:rPr>
        <w:t>...................................................</w:t>
      </w:r>
      <w:r w:rsidRPr="00AF30D4">
        <w:rPr>
          <w:rFonts w:ascii="Arial" w:hAnsi="Arial" w:cs="Arial"/>
          <w:sz w:val="22"/>
          <w:szCs w:val="22"/>
          <w:lang w:val="en-GB"/>
        </w:rPr>
        <w:tab/>
      </w:r>
      <w:r w:rsidRPr="00AF30D4">
        <w:rPr>
          <w:rFonts w:ascii="Arial" w:hAnsi="Arial" w:cs="Arial"/>
          <w:sz w:val="22"/>
          <w:szCs w:val="22"/>
          <w:lang w:val="en-GB"/>
        </w:rPr>
        <w:tab/>
      </w:r>
    </w:p>
    <w:p w:rsidR="00D33A11" w:rsidRPr="008A04D7" w:rsidRDefault="00D33A11" w:rsidP="00D33A11">
      <w:pPr>
        <w:tabs>
          <w:tab w:val="left" w:pos="4320"/>
          <w:tab w:val="left" w:pos="5040"/>
        </w:tabs>
        <w:spacing w:line="280" w:lineRule="exact"/>
        <w:jc w:val="both"/>
        <w:rPr>
          <w:rFonts w:ascii="Arial" w:hAnsi="Arial" w:cs="Arial"/>
          <w:sz w:val="22"/>
          <w:szCs w:val="22"/>
          <w:lang w:val="en-GB"/>
        </w:rPr>
      </w:pPr>
      <w:r w:rsidRPr="00AF30D4">
        <w:rPr>
          <w:rFonts w:ascii="Arial" w:hAnsi="Arial" w:cs="Arial"/>
          <w:sz w:val="22"/>
          <w:szCs w:val="22"/>
          <w:lang w:val="en-GB"/>
        </w:rPr>
        <w:tab/>
      </w:r>
      <w:r w:rsidRPr="00123B68">
        <w:rPr>
          <w:rFonts w:ascii="Arial" w:hAnsi="Arial" w:cs="Arial"/>
          <w:sz w:val="22"/>
          <w:szCs w:val="22"/>
          <w:lang w:val="en-GB"/>
        </w:rPr>
        <w:t xml:space="preserve">Name: </w:t>
      </w:r>
      <w:r w:rsidRPr="00123B68">
        <w:rPr>
          <w:rFonts w:ascii="Arial" w:hAnsi="Arial" w:cs="Arial"/>
          <w:sz w:val="22"/>
          <w:szCs w:val="22"/>
          <w:highlight w:val="yellow"/>
          <w:lang w:val="en-GB"/>
        </w:rPr>
        <w:t xml:space="preserve">Prof. </w:t>
      </w:r>
      <w:proofErr w:type="spellStart"/>
      <w:r w:rsidRPr="00123B68">
        <w:rPr>
          <w:rFonts w:ascii="Arial" w:hAnsi="Arial" w:cs="Arial"/>
          <w:sz w:val="22"/>
          <w:szCs w:val="22"/>
          <w:highlight w:val="yellow"/>
          <w:lang w:val="en-GB"/>
        </w:rPr>
        <w:t>Dr.</w:t>
      </w:r>
      <w:proofErr w:type="spellEnd"/>
      <w:r w:rsidRPr="00123B68">
        <w:rPr>
          <w:rFonts w:ascii="Arial" w:hAnsi="Arial" w:cs="Arial"/>
          <w:sz w:val="22"/>
          <w:szCs w:val="22"/>
          <w:lang w:val="en-GB"/>
        </w:rPr>
        <w:t xml:space="preserve"> </w:t>
      </w:r>
      <w:proofErr w:type="spellStart"/>
      <w:r w:rsidRPr="00123B68">
        <w:rPr>
          <w:rFonts w:ascii="Arial" w:hAnsi="Arial" w:cs="Arial"/>
          <w:sz w:val="22"/>
          <w:szCs w:val="22"/>
          <w:highlight w:val="yellow"/>
          <w:lang w:val="en-GB"/>
        </w:rPr>
        <w:t>Musterforscher</w:t>
      </w:r>
      <w:proofErr w:type="spellEnd"/>
    </w:p>
    <w:p w:rsidR="00FA011D" w:rsidRPr="00D33A11" w:rsidRDefault="00FA011D" w:rsidP="00D33A11">
      <w:bookmarkStart w:id="0" w:name="_GoBack"/>
      <w:bookmarkEnd w:id="0"/>
    </w:p>
    <w:sectPr w:rsidR="00FA011D" w:rsidRPr="00D33A11">
      <w:footerReference w:type="default" r:id="rId7"/>
      <w:pgSz w:w="12240" w:h="15840"/>
      <w:pgMar w:top="1417"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11D" w:rsidRDefault="00FA011D" w:rsidP="00D33A11">
      <w:r>
        <w:separator/>
      </w:r>
    </w:p>
  </w:endnote>
  <w:endnote w:type="continuationSeparator" w:id="0">
    <w:p w:rsidR="00FA011D" w:rsidRDefault="00FA011D" w:rsidP="00D3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1D" w:rsidRDefault="00FA011D" w:rsidP="00FA011D">
    <w:pPr>
      <w:pStyle w:val="TextDisclaimer"/>
      <w:pBdr>
        <w:top w:val="single" w:sz="4" w:space="1" w:color="auto"/>
        <w:left w:val="single" w:sz="4" w:space="4" w:color="auto"/>
        <w:bottom w:val="single" w:sz="4" w:space="1" w:color="auto"/>
        <w:right w:val="single" w:sz="4" w:space="4" w:color="auto"/>
      </w:pBdr>
      <w:rPr>
        <w:b/>
        <w:bCs/>
        <w:sz w:val="16"/>
        <w:szCs w:val="16"/>
      </w:rPr>
    </w:pPr>
    <w:r>
      <w:rPr>
        <w:b/>
        <w:bCs/>
        <w:sz w:val="16"/>
        <w:szCs w:val="16"/>
      </w:rPr>
      <w:t>--- Strictly Confidential ---</w:t>
    </w:r>
  </w:p>
  <w:p w:rsidR="00FA011D" w:rsidRDefault="00FA011D" w:rsidP="00FA011D">
    <w:pPr>
      <w:pStyle w:val="TextDisclaimer"/>
      <w:pBdr>
        <w:top w:val="single" w:sz="4" w:space="1" w:color="auto"/>
        <w:left w:val="single" w:sz="4" w:space="4" w:color="auto"/>
        <w:bottom w:val="single" w:sz="4" w:space="1" w:color="auto"/>
        <w:right w:val="single" w:sz="4" w:space="4" w:color="auto"/>
      </w:pBdr>
      <w:jc w:val="left"/>
      <w:rPr>
        <w:sz w:val="16"/>
        <w:szCs w:val="16"/>
      </w:rPr>
    </w:pPr>
    <w:r>
      <w:rPr>
        <w:sz w:val="16"/>
        <w:szCs w:val="16"/>
      </w:rPr>
      <w:t xml:space="preserve">This document is for the sole use of the intended </w:t>
    </w:r>
    <w:r w:rsidR="00AF30D4">
      <w:rPr>
        <w:sz w:val="16"/>
        <w:szCs w:val="16"/>
      </w:rPr>
      <w:t>COMPANY</w:t>
    </w:r>
    <w:r>
      <w:rPr>
        <w:sz w:val="16"/>
        <w:szCs w:val="16"/>
      </w:rPr>
      <w:t>(s) and contains confidential and privileged information.</w:t>
    </w:r>
    <w:r>
      <w:rPr>
        <w:sz w:val="16"/>
        <w:szCs w:val="16"/>
      </w:rPr>
      <w:br/>
      <w:t xml:space="preserve">Any unauthorized review, use and/or disclosure is prohibited. </w:t>
    </w:r>
    <w:r>
      <w:rPr>
        <w:sz w:val="16"/>
        <w:szCs w:val="16"/>
      </w:rPr>
      <w:br/>
      <w:t xml:space="preserve">If you are not the intended </w:t>
    </w:r>
    <w:r w:rsidR="00AF30D4">
      <w:rPr>
        <w:sz w:val="16"/>
        <w:szCs w:val="16"/>
      </w:rPr>
      <w:t>COMPANY</w:t>
    </w:r>
    <w:r>
      <w:rPr>
        <w:sz w:val="16"/>
        <w:szCs w:val="16"/>
      </w:rPr>
      <w:t>, please return this document to the address below.</w:t>
    </w:r>
  </w:p>
  <w:p w:rsidR="00FA011D" w:rsidRPr="00056FE7" w:rsidRDefault="00FA011D" w:rsidP="00FA011D">
    <w:pPr>
      <w:pStyle w:val="TextDisclaimer"/>
      <w:jc w:val="right"/>
      <w:rPr>
        <w:color w:val="FF0000"/>
        <w:sz w:val="16"/>
        <w:szCs w:val="16"/>
      </w:rPr>
    </w:pPr>
    <w:r w:rsidRPr="00056FE7">
      <w:rPr>
        <w:rStyle w:val="Seitenzahl"/>
        <w:sz w:val="20"/>
        <w:szCs w:val="20"/>
      </w:rPr>
      <w:t xml:space="preserve">Page </w:t>
    </w:r>
    <w:r w:rsidRPr="00056FE7">
      <w:rPr>
        <w:rStyle w:val="Seitenzahl"/>
        <w:sz w:val="20"/>
        <w:szCs w:val="20"/>
      </w:rPr>
      <w:fldChar w:fldCharType="begin"/>
    </w:r>
    <w:r w:rsidRPr="00056FE7">
      <w:rPr>
        <w:rStyle w:val="Seitenzahl"/>
        <w:sz w:val="20"/>
        <w:szCs w:val="20"/>
      </w:rPr>
      <w:instrText xml:space="preserve"> PAGE </w:instrText>
    </w:r>
    <w:r w:rsidRPr="00056FE7">
      <w:rPr>
        <w:rStyle w:val="Seitenzahl"/>
        <w:sz w:val="20"/>
        <w:szCs w:val="20"/>
      </w:rPr>
      <w:fldChar w:fldCharType="separate"/>
    </w:r>
    <w:r>
      <w:rPr>
        <w:rStyle w:val="Seitenzahl"/>
        <w:noProof/>
        <w:sz w:val="20"/>
        <w:szCs w:val="20"/>
      </w:rPr>
      <w:t>4</w:t>
    </w:r>
    <w:r w:rsidRPr="00056FE7">
      <w:rPr>
        <w:rStyle w:val="Seitenzahl"/>
        <w:sz w:val="20"/>
        <w:szCs w:val="20"/>
      </w:rPr>
      <w:fldChar w:fldCharType="end"/>
    </w:r>
    <w:r w:rsidRPr="00056FE7">
      <w:rPr>
        <w:rStyle w:val="Seitenzahl"/>
        <w:sz w:val="20"/>
        <w:szCs w:val="20"/>
      </w:rPr>
      <w:t xml:space="preserve"> of </w:t>
    </w:r>
    <w:r w:rsidRPr="00056FE7">
      <w:rPr>
        <w:rStyle w:val="Seitenzahl"/>
        <w:sz w:val="20"/>
        <w:szCs w:val="20"/>
      </w:rPr>
      <w:fldChar w:fldCharType="begin"/>
    </w:r>
    <w:r w:rsidRPr="00056FE7">
      <w:rPr>
        <w:rStyle w:val="Seitenzahl"/>
        <w:sz w:val="20"/>
        <w:szCs w:val="20"/>
      </w:rPr>
      <w:instrText xml:space="preserve"> NUMPAGES </w:instrText>
    </w:r>
    <w:r w:rsidRPr="00056FE7">
      <w:rPr>
        <w:rStyle w:val="Seitenzahl"/>
        <w:sz w:val="20"/>
        <w:szCs w:val="20"/>
      </w:rPr>
      <w:fldChar w:fldCharType="separate"/>
    </w:r>
    <w:r>
      <w:rPr>
        <w:rStyle w:val="Seitenzahl"/>
        <w:noProof/>
        <w:sz w:val="20"/>
        <w:szCs w:val="20"/>
      </w:rPr>
      <w:t>4</w:t>
    </w:r>
    <w:r w:rsidRPr="00056FE7">
      <w:rPr>
        <w:rStyle w:val="Seitenzahl"/>
        <w:sz w:val="20"/>
        <w:szCs w:val="20"/>
      </w:rPr>
      <w:fldChar w:fldCharType="end"/>
    </w:r>
    <w:r w:rsidRPr="00056FE7">
      <w:rPr>
        <w:rStyle w:val="Seitenzah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11D" w:rsidRDefault="00FA011D" w:rsidP="00D33A11">
      <w:r>
        <w:separator/>
      </w:r>
    </w:p>
  </w:footnote>
  <w:footnote w:type="continuationSeparator" w:id="0">
    <w:p w:rsidR="00FA011D" w:rsidRDefault="00FA011D" w:rsidP="00D33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73D"/>
    <w:multiLevelType w:val="singleLevel"/>
    <w:tmpl w:val="693CB0C6"/>
    <w:lvl w:ilvl="0">
      <w:start w:val="1"/>
      <w:numFmt w:val="decimal"/>
      <w:lvlText w:val="%1."/>
      <w:lvlJc w:val="left"/>
      <w:pPr>
        <w:tabs>
          <w:tab w:val="num" w:pos="1275"/>
        </w:tabs>
        <w:ind w:left="1275" w:hanging="435"/>
      </w:pPr>
      <w:rPr>
        <w:rFonts w:hint="default"/>
      </w:rPr>
    </w:lvl>
  </w:abstractNum>
  <w:abstractNum w:abstractNumId="1" w15:restartNumberingAfterBreak="0">
    <w:nsid w:val="0B685618"/>
    <w:multiLevelType w:val="singleLevel"/>
    <w:tmpl w:val="59F4649C"/>
    <w:lvl w:ilvl="0">
      <w:start w:val="12"/>
      <w:numFmt w:val="upperLetter"/>
      <w:lvlText w:val="%1."/>
      <w:legacy w:legacy="1" w:legacySpace="0" w:legacyIndent="720"/>
      <w:lvlJc w:val="left"/>
      <w:pPr>
        <w:ind w:left="720" w:hanging="720"/>
      </w:pPr>
    </w:lvl>
  </w:abstractNum>
  <w:abstractNum w:abstractNumId="2" w15:restartNumberingAfterBreak="0">
    <w:nsid w:val="3FB00FEB"/>
    <w:multiLevelType w:val="hybridMultilevel"/>
    <w:tmpl w:val="E7B0CCCC"/>
    <w:lvl w:ilvl="0" w:tplc="556ED92C">
      <w:start w:val="1"/>
      <w:numFmt w:val="bullet"/>
      <w:lvlText w:val="-"/>
      <w:lvlJc w:val="left"/>
      <w:pPr>
        <w:tabs>
          <w:tab w:val="num" w:pos="720"/>
        </w:tabs>
        <w:ind w:left="720" w:hanging="360"/>
      </w:pPr>
      <w:rPr>
        <w:rFonts w:ascii="Times New Roman" w:eastAsia="Times New Roman" w:hAnsi="Times New Roman" w:cs="Times New Roman" w:hint="default"/>
        <w:b w:val="0"/>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11"/>
    <w:rsid w:val="00327795"/>
    <w:rsid w:val="00483B03"/>
    <w:rsid w:val="004E29A2"/>
    <w:rsid w:val="005625DC"/>
    <w:rsid w:val="00576D10"/>
    <w:rsid w:val="005B6AF4"/>
    <w:rsid w:val="006B4BC4"/>
    <w:rsid w:val="00AF30D4"/>
    <w:rsid w:val="00D33A11"/>
    <w:rsid w:val="00ED10D3"/>
    <w:rsid w:val="00F0692E"/>
    <w:rsid w:val="00FA0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28EC"/>
  <w15:chartTrackingRefBased/>
  <w15:docId w15:val="{05413E84-BB89-4763-965A-9BC01AD8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33A11"/>
    <w:pPr>
      <w:spacing w:after="0" w:line="240" w:lineRule="auto"/>
    </w:pPr>
    <w:rPr>
      <w:rFonts w:ascii="Times New Roman" w:eastAsia="Times New Roman" w:hAnsi="Times New Roman" w:cs="Times New Roman"/>
      <w:sz w:val="2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link w:val="Textkrper-Einzug2Zchn"/>
    <w:rsid w:val="00D33A11"/>
    <w:pPr>
      <w:ind w:left="1440" w:hanging="1440"/>
    </w:pPr>
  </w:style>
  <w:style w:type="character" w:customStyle="1" w:styleId="Textkrper-Einzug2Zchn">
    <w:name w:val="Textkörper-Einzug 2 Zchn"/>
    <w:basedOn w:val="Absatz-Standardschriftart"/>
    <w:link w:val="Textkrper-Einzug2"/>
    <w:rsid w:val="00D33A11"/>
    <w:rPr>
      <w:rFonts w:ascii="Times New Roman" w:eastAsia="Times New Roman" w:hAnsi="Times New Roman" w:cs="Times New Roman"/>
      <w:sz w:val="20"/>
      <w:szCs w:val="20"/>
      <w:lang w:val="en-US" w:eastAsia="de-DE"/>
    </w:rPr>
  </w:style>
  <w:style w:type="paragraph" w:styleId="Textkrper-Einzug3">
    <w:name w:val="Body Text Indent 3"/>
    <w:basedOn w:val="Standard"/>
    <w:link w:val="Textkrper-Einzug3Zchn"/>
    <w:rsid w:val="00D33A11"/>
    <w:pPr>
      <w:tabs>
        <w:tab w:val="left" w:pos="720"/>
      </w:tabs>
      <w:ind w:left="990" w:hanging="990"/>
    </w:pPr>
  </w:style>
  <w:style w:type="character" w:customStyle="1" w:styleId="Textkrper-Einzug3Zchn">
    <w:name w:val="Textkörper-Einzug 3 Zchn"/>
    <w:basedOn w:val="Absatz-Standardschriftart"/>
    <w:link w:val="Textkrper-Einzug3"/>
    <w:rsid w:val="00D33A11"/>
    <w:rPr>
      <w:rFonts w:ascii="Times New Roman" w:eastAsia="Times New Roman" w:hAnsi="Times New Roman" w:cs="Times New Roman"/>
      <w:sz w:val="20"/>
      <w:szCs w:val="20"/>
      <w:lang w:val="en-US" w:eastAsia="de-DE"/>
    </w:rPr>
  </w:style>
  <w:style w:type="paragraph" w:styleId="Titel">
    <w:name w:val="Title"/>
    <w:basedOn w:val="Standard"/>
    <w:link w:val="TitelZchn"/>
    <w:qFormat/>
    <w:rsid w:val="00D33A11"/>
    <w:pPr>
      <w:jc w:val="center"/>
    </w:pPr>
    <w:rPr>
      <w:rFonts w:ascii="Arial" w:hAnsi="Arial" w:cs="Arial"/>
      <w:b/>
      <w:bCs/>
      <w:sz w:val="28"/>
      <w:szCs w:val="28"/>
    </w:rPr>
  </w:style>
  <w:style w:type="character" w:customStyle="1" w:styleId="TitelZchn">
    <w:name w:val="Titel Zchn"/>
    <w:basedOn w:val="Absatz-Standardschriftart"/>
    <w:link w:val="Titel"/>
    <w:rsid w:val="00D33A11"/>
    <w:rPr>
      <w:rFonts w:ascii="Arial" w:eastAsia="Times New Roman" w:hAnsi="Arial" w:cs="Arial"/>
      <w:b/>
      <w:bCs/>
      <w:sz w:val="28"/>
      <w:szCs w:val="28"/>
      <w:lang w:val="en-US" w:eastAsia="de-DE"/>
    </w:rPr>
  </w:style>
  <w:style w:type="paragraph" w:styleId="Kopfzeile">
    <w:name w:val="header"/>
    <w:basedOn w:val="Standard"/>
    <w:link w:val="KopfzeileZchn"/>
    <w:rsid w:val="00D33A11"/>
    <w:pPr>
      <w:tabs>
        <w:tab w:val="center" w:pos="4536"/>
        <w:tab w:val="right" w:pos="9072"/>
      </w:tabs>
    </w:pPr>
  </w:style>
  <w:style w:type="character" w:customStyle="1" w:styleId="KopfzeileZchn">
    <w:name w:val="Kopfzeile Zchn"/>
    <w:basedOn w:val="Absatz-Standardschriftart"/>
    <w:link w:val="Kopfzeile"/>
    <w:rsid w:val="00D33A11"/>
    <w:rPr>
      <w:rFonts w:ascii="Times New Roman" w:eastAsia="Times New Roman" w:hAnsi="Times New Roman" w:cs="Times New Roman"/>
      <w:sz w:val="20"/>
      <w:szCs w:val="20"/>
      <w:lang w:val="en-US" w:eastAsia="de-DE"/>
    </w:rPr>
  </w:style>
  <w:style w:type="paragraph" w:styleId="Textkrper">
    <w:name w:val="Body Text"/>
    <w:basedOn w:val="Standard"/>
    <w:link w:val="TextkrperZchn"/>
    <w:rsid w:val="00D33A11"/>
    <w:pPr>
      <w:spacing w:line="280" w:lineRule="exact"/>
      <w:jc w:val="both"/>
    </w:pPr>
    <w:rPr>
      <w:rFonts w:ascii="Arial" w:hAnsi="Arial" w:cs="Arial"/>
      <w:sz w:val="22"/>
      <w:szCs w:val="22"/>
    </w:rPr>
  </w:style>
  <w:style w:type="character" w:customStyle="1" w:styleId="TextkrperZchn">
    <w:name w:val="Textkörper Zchn"/>
    <w:basedOn w:val="Absatz-Standardschriftart"/>
    <w:link w:val="Textkrper"/>
    <w:rsid w:val="00D33A11"/>
    <w:rPr>
      <w:rFonts w:ascii="Arial" w:eastAsia="Times New Roman" w:hAnsi="Arial" w:cs="Arial"/>
      <w:lang w:val="en-US" w:eastAsia="de-DE"/>
    </w:rPr>
  </w:style>
  <w:style w:type="character" w:styleId="Seitenzahl">
    <w:name w:val="page number"/>
    <w:basedOn w:val="Absatz-Standardschriftart"/>
    <w:rsid w:val="00D33A11"/>
  </w:style>
  <w:style w:type="paragraph" w:customStyle="1" w:styleId="TextDisclaimer">
    <w:name w:val="Text Disclaimer"/>
    <w:basedOn w:val="Standard"/>
    <w:rsid w:val="00D33A11"/>
    <w:pPr>
      <w:widowControl w:val="0"/>
      <w:autoSpaceDE w:val="0"/>
      <w:autoSpaceDN w:val="0"/>
      <w:spacing w:after="120"/>
      <w:jc w:val="center"/>
    </w:pPr>
    <w:rPr>
      <w:rFonts w:ascii="Arial" w:hAnsi="Arial" w:cs="Arial"/>
      <w:sz w:val="18"/>
      <w:szCs w:val="18"/>
    </w:rPr>
  </w:style>
  <w:style w:type="paragraph" w:styleId="Fuzeile">
    <w:name w:val="footer"/>
    <w:basedOn w:val="Standard"/>
    <w:link w:val="FuzeileZchn"/>
    <w:uiPriority w:val="99"/>
    <w:unhideWhenUsed/>
    <w:rsid w:val="00D33A11"/>
    <w:pPr>
      <w:tabs>
        <w:tab w:val="center" w:pos="4536"/>
        <w:tab w:val="right" w:pos="9072"/>
      </w:tabs>
    </w:pPr>
  </w:style>
  <w:style w:type="character" w:customStyle="1" w:styleId="FuzeileZchn">
    <w:name w:val="Fußzeile Zchn"/>
    <w:basedOn w:val="Absatz-Standardschriftart"/>
    <w:link w:val="Fuzeile"/>
    <w:uiPriority w:val="99"/>
    <w:rsid w:val="00D33A11"/>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D5898B6C</Template>
  <TotalTime>0</TotalTime>
  <Pages>5</Pages>
  <Words>1246</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Watzke1, Natalie</dc:creator>
  <cp:keywords/>
  <dc:description/>
  <cp:lastModifiedBy>Baglaroglu, Faruk</cp:lastModifiedBy>
  <cp:revision>2</cp:revision>
  <dcterms:created xsi:type="dcterms:W3CDTF">2020-08-12T06:08:00Z</dcterms:created>
  <dcterms:modified xsi:type="dcterms:W3CDTF">2020-08-12T06:08:00Z</dcterms:modified>
</cp:coreProperties>
</file>