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0C85" w14:textId="77777777" w:rsidR="00482610" w:rsidRPr="00585256" w:rsidRDefault="00482610" w:rsidP="00E27C14">
      <w:pPr>
        <w:ind w:right="843"/>
        <w:jc w:val="both"/>
        <w:rPr>
          <w:rFonts w:ascii="MetaNormal-Roman" w:hAnsi="MetaNormal-Roman"/>
          <w:b/>
          <w:color w:val="545455"/>
          <w:sz w:val="22"/>
          <w:szCs w:val="22"/>
        </w:rPr>
        <w:sectPr w:rsidR="00482610" w:rsidRPr="00585256" w:rsidSect="00A9087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418" w:right="1418" w:bottom="1560" w:left="1418" w:header="720" w:footer="709" w:gutter="0"/>
          <w:cols w:space="708"/>
          <w:docGrid w:linePitch="360"/>
        </w:sectPr>
      </w:pPr>
    </w:p>
    <w:p w14:paraId="21DAA63B" w14:textId="7DB65BB8" w:rsidR="00793F92" w:rsidRPr="00D427EC" w:rsidRDefault="00793F92" w:rsidP="00E27C14">
      <w:pPr>
        <w:ind w:right="843"/>
        <w:jc w:val="both"/>
        <w:rPr>
          <w:rFonts w:asciiTheme="majorHAnsi" w:eastAsia="Calibri" w:hAnsiTheme="majorHAnsi" w:cstheme="majorHAnsi"/>
          <w:color w:val="545455"/>
          <w:lang w:eastAsia="en-US"/>
        </w:rPr>
      </w:pPr>
    </w:p>
    <w:p w14:paraId="333DBAEF" w14:textId="533E6C5B" w:rsidR="006C26F0" w:rsidRDefault="006C26F0" w:rsidP="00E27C14">
      <w:pPr>
        <w:ind w:right="843"/>
        <w:jc w:val="both"/>
        <w:rPr>
          <w:rFonts w:asciiTheme="majorHAnsi" w:eastAsia="Calibri" w:hAnsiTheme="majorHAnsi" w:cstheme="majorHAnsi"/>
          <w:color w:val="545455"/>
          <w:lang w:eastAsia="en-US"/>
        </w:rPr>
      </w:pPr>
    </w:p>
    <w:p w14:paraId="1CCFB5E7" w14:textId="77777777" w:rsidR="00E27C14" w:rsidRPr="00D427EC" w:rsidRDefault="00E27C14" w:rsidP="00E27C14">
      <w:pPr>
        <w:ind w:right="843"/>
        <w:jc w:val="both"/>
        <w:rPr>
          <w:rFonts w:asciiTheme="majorHAnsi" w:eastAsia="Calibri" w:hAnsiTheme="majorHAnsi" w:cstheme="majorHAnsi"/>
          <w:color w:val="545455"/>
          <w:lang w:eastAsia="en-US"/>
        </w:rPr>
      </w:pPr>
    </w:p>
    <w:p w14:paraId="55F578EA" w14:textId="66688A86" w:rsidR="0019784F" w:rsidRPr="00D427EC" w:rsidRDefault="006C26F0" w:rsidP="00E27C14">
      <w:pPr>
        <w:ind w:right="843"/>
        <w:jc w:val="both"/>
        <w:rPr>
          <w:rFonts w:asciiTheme="majorHAnsi" w:eastAsia="Calibri" w:hAnsiTheme="majorHAnsi" w:cstheme="majorHAnsi"/>
          <w:b/>
          <w:bCs/>
          <w:color w:val="545455"/>
          <w:sz w:val="32"/>
          <w:szCs w:val="40"/>
          <w:lang w:val="en-US" w:eastAsia="en-US"/>
        </w:rPr>
      </w:pPr>
      <w:r w:rsidRPr="00D427EC">
        <w:rPr>
          <w:rFonts w:asciiTheme="majorHAnsi" w:eastAsia="Calibri" w:hAnsiTheme="majorHAnsi" w:cstheme="majorHAnsi"/>
          <w:b/>
          <w:bCs/>
          <w:color w:val="545455"/>
          <w:sz w:val="32"/>
          <w:szCs w:val="40"/>
          <w:lang w:val="en-US" w:eastAsia="en-US"/>
        </w:rPr>
        <w:t>Researcher with a qualitative focus</w:t>
      </w:r>
      <w:r w:rsidR="00117169" w:rsidRPr="00D427EC">
        <w:rPr>
          <w:rFonts w:asciiTheme="majorHAnsi" w:eastAsia="Calibri" w:hAnsiTheme="majorHAnsi" w:cstheme="majorHAnsi"/>
          <w:b/>
          <w:bCs/>
          <w:color w:val="545455"/>
          <w:sz w:val="32"/>
          <w:szCs w:val="40"/>
          <w:lang w:val="en-US" w:eastAsia="en-US"/>
        </w:rPr>
        <w:t xml:space="preserve"> /</w:t>
      </w:r>
    </w:p>
    <w:p w14:paraId="5EBA4A11" w14:textId="36F0FBB7" w:rsidR="00585256" w:rsidRPr="00D427EC" w:rsidRDefault="00585256" w:rsidP="00E27C14">
      <w:pPr>
        <w:ind w:right="22"/>
        <w:jc w:val="both"/>
        <w:rPr>
          <w:rFonts w:asciiTheme="majorHAnsi" w:eastAsia="Calibri" w:hAnsiTheme="majorHAnsi" w:cstheme="majorHAnsi"/>
          <w:b/>
          <w:bCs/>
          <w:color w:val="545455"/>
          <w:sz w:val="32"/>
          <w:szCs w:val="40"/>
          <w:lang w:eastAsia="en-US"/>
        </w:rPr>
      </w:pPr>
      <w:r w:rsidRPr="00D427EC">
        <w:rPr>
          <w:rFonts w:asciiTheme="majorHAnsi" w:eastAsia="Calibri" w:hAnsiTheme="majorHAnsi" w:cstheme="majorHAnsi"/>
          <w:b/>
          <w:bCs/>
          <w:color w:val="545455"/>
          <w:sz w:val="32"/>
          <w:szCs w:val="40"/>
          <w:lang w:eastAsia="en-US"/>
        </w:rPr>
        <w:t>Wissenschaftliche*r Mitarbeiter*in</w:t>
      </w:r>
      <w:r w:rsidR="00EB3083" w:rsidRPr="00D427EC">
        <w:rPr>
          <w:rFonts w:asciiTheme="majorHAnsi" w:eastAsia="Calibri" w:hAnsiTheme="majorHAnsi" w:cstheme="majorHAnsi"/>
          <w:b/>
          <w:bCs/>
          <w:color w:val="545455"/>
          <w:sz w:val="32"/>
          <w:szCs w:val="40"/>
          <w:lang w:eastAsia="en-US"/>
        </w:rPr>
        <w:t xml:space="preserve"> </w:t>
      </w:r>
      <w:r w:rsidR="000665DC" w:rsidRPr="00D427EC">
        <w:rPr>
          <w:rFonts w:asciiTheme="majorHAnsi" w:eastAsia="Calibri" w:hAnsiTheme="majorHAnsi" w:cstheme="majorHAnsi"/>
          <w:b/>
          <w:bCs/>
          <w:color w:val="545455"/>
          <w:sz w:val="32"/>
          <w:szCs w:val="40"/>
          <w:lang w:eastAsia="en-US"/>
        </w:rPr>
        <w:t>mit qualitativer Ausrichtung</w:t>
      </w:r>
    </w:p>
    <w:p w14:paraId="6F0AEA0A" w14:textId="70859FEF" w:rsidR="006C26F0" w:rsidRPr="00D427EC" w:rsidRDefault="006C26F0" w:rsidP="00E27C14">
      <w:pPr>
        <w:ind w:right="22"/>
        <w:jc w:val="both"/>
        <w:rPr>
          <w:rFonts w:asciiTheme="majorHAnsi" w:eastAsia="Calibri" w:hAnsiTheme="majorHAnsi" w:cstheme="majorHAnsi"/>
          <w:color w:val="545455"/>
          <w:lang w:eastAsia="en-US"/>
        </w:rPr>
      </w:pPr>
    </w:p>
    <w:p w14:paraId="52E22551" w14:textId="08868F85" w:rsidR="00117169" w:rsidRPr="00D427EC" w:rsidRDefault="0019784F" w:rsidP="00E27C14">
      <w:pPr>
        <w:ind w:right="843"/>
        <w:jc w:val="both"/>
        <w:rPr>
          <w:rFonts w:asciiTheme="majorHAnsi" w:eastAsia="Calibri" w:hAnsiTheme="majorHAnsi" w:cstheme="majorHAnsi"/>
          <w:b/>
          <w:bCs/>
          <w:color w:val="545455"/>
          <w:lang w:val="en-US" w:eastAsia="en-US"/>
        </w:rPr>
      </w:pPr>
      <w:r w:rsidRPr="00D427EC">
        <w:rPr>
          <w:rFonts w:asciiTheme="majorHAnsi" w:eastAsia="Calibri" w:hAnsiTheme="majorHAnsi" w:cstheme="majorHAnsi"/>
          <w:b/>
          <w:bCs/>
          <w:color w:val="545455"/>
          <w:lang w:val="en-US" w:eastAsia="en-US"/>
        </w:rPr>
        <w:t xml:space="preserve">Application deadline: July </w:t>
      </w:r>
      <w:r w:rsidR="00184925">
        <w:rPr>
          <w:rFonts w:asciiTheme="majorHAnsi" w:eastAsia="Calibri" w:hAnsiTheme="majorHAnsi" w:cstheme="majorHAnsi"/>
          <w:b/>
          <w:bCs/>
          <w:color w:val="545455"/>
          <w:lang w:val="en-US" w:eastAsia="en-US"/>
        </w:rPr>
        <w:t>8</w:t>
      </w:r>
      <w:r w:rsidRPr="00D427EC">
        <w:rPr>
          <w:rFonts w:asciiTheme="majorHAnsi" w:eastAsia="Calibri" w:hAnsiTheme="majorHAnsi" w:cstheme="majorHAnsi"/>
          <w:b/>
          <w:bCs/>
          <w:color w:val="545455"/>
          <w:lang w:val="en-US" w:eastAsia="en-US"/>
        </w:rPr>
        <w:t>, 2022</w:t>
      </w:r>
    </w:p>
    <w:p w14:paraId="3E0F0B70" w14:textId="67822666" w:rsidR="00EB3083" w:rsidRDefault="00EB3083" w:rsidP="00E27C14">
      <w:pPr>
        <w:ind w:right="-12"/>
        <w:jc w:val="both"/>
        <w:rPr>
          <w:rFonts w:asciiTheme="majorHAnsi" w:eastAsia="Calibri" w:hAnsiTheme="majorHAnsi" w:cstheme="majorHAnsi"/>
          <w:color w:val="545455"/>
          <w:lang w:val="en-US" w:eastAsia="en-US"/>
        </w:rPr>
      </w:pPr>
    </w:p>
    <w:p w14:paraId="0707FBD6" w14:textId="77777777" w:rsidR="00E27C14" w:rsidRPr="00D427EC" w:rsidRDefault="00E27C14" w:rsidP="00E27C14">
      <w:pPr>
        <w:ind w:right="-12"/>
        <w:jc w:val="both"/>
        <w:rPr>
          <w:rFonts w:asciiTheme="majorHAnsi" w:eastAsia="Calibri" w:hAnsiTheme="majorHAnsi" w:cstheme="majorHAnsi"/>
          <w:color w:val="545455"/>
          <w:lang w:val="en-US" w:eastAsia="en-US"/>
        </w:rPr>
      </w:pPr>
    </w:p>
    <w:p w14:paraId="1B44A122" w14:textId="7E7B7D74" w:rsidR="00A74B59" w:rsidRDefault="00585256" w:rsidP="00E27C14">
      <w:pPr>
        <w:ind w:right="-12"/>
        <w:jc w:val="both"/>
        <w:rPr>
          <w:rFonts w:asciiTheme="majorHAnsi" w:eastAsia="Calibri" w:hAnsiTheme="majorHAnsi" w:cstheme="majorHAnsi"/>
          <w:color w:val="545455"/>
          <w:lang w:val="en-US" w:eastAsia="en-US"/>
        </w:rPr>
      </w:pPr>
      <w:r w:rsidRPr="00D427EC">
        <w:rPr>
          <w:rFonts w:asciiTheme="majorHAnsi" w:eastAsia="Calibri" w:hAnsiTheme="majorHAnsi" w:cstheme="majorHAnsi"/>
          <w:color w:val="545455"/>
          <w:lang w:val="en-US" w:eastAsia="en-US"/>
        </w:rPr>
        <w:t xml:space="preserve">The Heidelberg Institute of Global Health (HIGH) at </w:t>
      </w:r>
      <w:r w:rsidR="0045383E">
        <w:rPr>
          <w:rFonts w:asciiTheme="majorHAnsi" w:eastAsia="Calibri" w:hAnsiTheme="majorHAnsi" w:cstheme="majorHAnsi"/>
          <w:color w:val="545455"/>
          <w:lang w:val="en-US" w:eastAsia="en-US"/>
        </w:rPr>
        <w:t xml:space="preserve">the </w:t>
      </w:r>
      <w:r w:rsidR="0045383E" w:rsidRPr="0045383E">
        <w:rPr>
          <w:rFonts w:asciiTheme="majorHAnsi" w:eastAsia="Calibri" w:hAnsiTheme="majorHAnsi" w:cstheme="majorHAnsi"/>
          <w:color w:val="545455"/>
          <w:lang w:val="en-US" w:eastAsia="en-US"/>
        </w:rPr>
        <w:t xml:space="preserve">University Hospital </w:t>
      </w:r>
      <w:r w:rsidR="0045383E">
        <w:rPr>
          <w:rFonts w:asciiTheme="majorHAnsi" w:eastAsia="Calibri" w:hAnsiTheme="majorHAnsi" w:cstheme="majorHAnsi"/>
          <w:color w:val="545455"/>
          <w:lang w:val="en-US" w:eastAsia="en-US"/>
        </w:rPr>
        <w:t xml:space="preserve">of </w:t>
      </w:r>
      <w:r w:rsidRPr="00D427EC">
        <w:rPr>
          <w:rFonts w:asciiTheme="majorHAnsi" w:eastAsia="Calibri" w:hAnsiTheme="majorHAnsi" w:cstheme="majorHAnsi"/>
          <w:color w:val="545455"/>
          <w:lang w:val="en-US" w:eastAsia="en-US"/>
        </w:rPr>
        <w:t xml:space="preserve">Heidelberg University is looking </w:t>
      </w:r>
      <w:r w:rsidR="0045383E">
        <w:rPr>
          <w:rFonts w:asciiTheme="majorHAnsi" w:eastAsia="Calibri" w:hAnsiTheme="majorHAnsi" w:cstheme="majorHAnsi"/>
          <w:color w:val="545455"/>
          <w:lang w:val="en-US" w:eastAsia="en-US"/>
        </w:rPr>
        <w:t>for</w:t>
      </w:r>
      <w:r w:rsidRPr="00D427EC">
        <w:rPr>
          <w:rFonts w:asciiTheme="majorHAnsi" w:eastAsia="Calibri" w:hAnsiTheme="majorHAnsi" w:cstheme="majorHAnsi"/>
          <w:color w:val="545455"/>
          <w:lang w:val="en-US" w:eastAsia="en-US"/>
        </w:rPr>
        <w:t xml:space="preserve"> a researcher to </w:t>
      </w:r>
      <w:r w:rsidR="00D16F68" w:rsidRPr="00D427EC">
        <w:rPr>
          <w:rFonts w:asciiTheme="majorHAnsi" w:eastAsia="Calibri" w:hAnsiTheme="majorHAnsi" w:cstheme="majorHAnsi"/>
          <w:color w:val="545455"/>
          <w:lang w:val="en-US" w:eastAsia="en-US"/>
        </w:rPr>
        <w:t xml:space="preserve">conduct qualitative </w:t>
      </w:r>
      <w:r w:rsidRPr="00D427EC">
        <w:rPr>
          <w:rFonts w:asciiTheme="majorHAnsi" w:eastAsia="Calibri" w:hAnsiTheme="majorHAnsi" w:cstheme="majorHAnsi"/>
          <w:color w:val="545455"/>
          <w:lang w:val="en-US" w:eastAsia="en-US"/>
        </w:rPr>
        <w:t xml:space="preserve">data collection and analysis. </w:t>
      </w:r>
      <w:r w:rsidR="00F0660D" w:rsidRPr="00D427EC">
        <w:rPr>
          <w:rFonts w:asciiTheme="majorHAnsi" w:eastAsia="Calibri" w:hAnsiTheme="majorHAnsi" w:cstheme="majorHAnsi"/>
          <w:color w:val="545455"/>
          <w:lang w:val="en-US" w:eastAsia="en-US"/>
        </w:rPr>
        <w:t>The q</w:t>
      </w:r>
      <w:r w:rsidRPr="00D427EC">
        <w:rPr>
          <w:rFonts w:asciiTheme="majorHAnsi" w:eastAsia="Calibri" w:hAnsiTheme="majorHAnsi" w:cstheme="majorHAnsi"/>
          <w:color w:val="545455"/>
          <w:lang w:val="en-US" w:eastAsia="en-US"/>
        </w:rPr>
        <w:t xml:space="preserve">ualitative </w:t>
      </w:r>
      <w:r w:rsidR="00F0660D" w:rsidRPr="00D427EC">
        <w:rPr>
          <w:rFonts w:asciiTheme="majorHAnsi" w:eastAsia="Calibri" w:hAnsiTheme="majorHAnsi" w:cstheme="majorHAnsi"/>
          <w:color w:val="545455"/>
          <w:lang w:val="en-US" w:eastAsia="en-US"/>
        </w:rPr>
        <w:t>research</w:t>
      </w:r>
      <w:r w:rsidRPr="00D427EC">
        <w:rPr>
          <w:rFonts w:asciiTheme="majorHAnsi" w:eastAsia="Calibri" w:hAnsiTheme="majorHAnsi" w:cstheme="majorHAnsi"/>
          <w:color w:val="545455"/>
          <w:lang w:val="en-US" w:eastAsia="en-US"/>
        </w:rPr>
        <w:t xml:space="preserve"> is embedded in a mixed-methods </w:t>
      </w:r>
      <w:r w:rsidR="00F0660D" w:rsidRPr="00D427EC">
        <w:rPr>
          <w:rFonts w:asciiTheme="majorHAnsi" w:eastAsia="Calibri" w:hAnsiTheme="majorHAnsi" w:cstheme="majorHAnsi"/>
          <w:color w:val="545455"/>
          <w:lang w:val="en-US" w:eastAsia="en-US"/>
        </w:rPr>
        <w:t>study</w:t>
      </w:r>
      <w:r w:rsidRPr="00D427EC">
        <w:rPr>
          <w:rFonts w:asciiTheme="majorHAnsi" w:eastAsia="Calibri" w:hAnsiTheme="majorHAnsi" w:cstheme="majorHAnsi"/>
          <w:color w:val="545455"/>
          <w:lang w:val="en-US" w:eastAsia="en-US"/>
        </w:rPr>
        <w:t xml:space="preserve"> </w:t>
      </w:r>
      <w:r w:rsidR="00D16F68" w:rsidRPr="00D427EC">
        <w:rPr>
          <w:rFonts w:asciiTheme="majorHAnsi" w:eastAsia="Calibri" w:hAnsiTheme="majorHAnsi" w:cstheme="majorHAnsi"/>
          <w:color w:val="545455"/>
          <w:lang w:val="en-US" w:eastAsia="en-US"/>
        </w:rPr>
        <w:t>evaluating</w:t>
      </w:r>
      <w:r w:rsidR="0045383E">
        <w:rPr>
          <w:rFonts w:asciiTheme="majorHAnsi" w:eastAsia="Calibri" w:hAnsiTheme="majorHAnsi" w:cstheme="majorHAnsi"/>
          <w:color w:val="545455"/>
          <w:lang w:val="en-US" w:eastAsia="en-US"/>
        </w:rPr>
        <w:t xml:space="preserve"> 9</w:t>
      </w:r>
      <w:r w:rsidR="00D16F68" w:rsidRPr="00D427EC">
        <w:rPr>
          <w:rFonts w:asciiTheme="majorHAnsi" w:eastAsia="Calibri" w:hAnsiTheme="majorHAnsi" w:cstheme="majorHAnsi"/>
          <w:color w:val="545455"/>
          <w:lang w:val="en-US" w:eastAsia="en-US"/>
        </w:rPr>
        <w:t xml:space="preserve"> </w:t>
      </w:r>
      <w:r w:rsidR="0045383E">
        <w:rPr>
          <w:rFonts w:asciiTheme="majorHAnsi" w:eastAsia="Calibri" w:hAnsiTheme="majorHAnsi" w:cstheme="majorHAnsi"/>
          <w:color w:val="545455"/>
          <w:lang w:val="en-US" w:eastAsia="en-US"/>
        </w:rPr>
        <w:t xml:space="preserve">local </w:t>
      </w:r>
      <w:r w:rsidR="00F82BAF">
        <w:rPr>
          <w:rFonts w:asciiTheme="majorHAnsi" w:eastAsia="Calibri" w:hAnsiTheme="majorHAnsi" w:cstheme="majorHAnsi"/>
          <w:color w:val="545455"/>
          <w:lang w:val="en-US" w:eastAsia="en-US"/>
        </w:rPr>
        <w:t xml:space="preserve">health </w:t>
      </w:r>
      <w:r w:rsidR="00D16F68" w:rsidRPr="00D427EC">
        <w:rPr>
          <w:rFonts w:asciiTheme="majorHAnsi" w:eastAsia="Calibri" w:hAnsiTheme="majorHAnsi" w:cstheme="majorHAnsi"/>
          <w:color w:val="545455"/>
          <w:lang w:val="en-US" w:eastAsia="en-US"/>
        </w:rPr>
        <w:t xml:space="preserve">centers </w:t>
      </w:r>
      <w:r w:rsidR="0045383E">
        <w:rPr>
          <w:rFonts w:asciiTheme="majorHAnsi" w:eastAsia="Calibri" w:hAnsiTheme="majorHAnsi" w:cstheme="majorHAnsi"/>
          <w:color w:val="545455"/>
          <w:lang w:val="en-US" w:eastAsia="en-US"/>
        </w:rPr>
        <w:t>for</w:t>
      </w:r>
      <w:r w:rsidR="00F82BAF">
        <w:rPr>
          <w:rFonts w:asciiTheme="majorHAnsi" w:eastAsia="Calibri" w:hAnsiTheme="majorHAnsi" w:cstheme="majorHAnsi"/>
          <w:color w:val="545455"/>
          <w:lang w:val="en-US" w:eastAsia="en-US"/>
        </w:rPr>
        <w:t xml:space="preserve"> midwifery and obstetric care</w:t>
      </w:r>
      <w:r w:rsidR="00A464CF">
        <w:rPr>
          <w:rFonts w:asciiTheme="majorHAnsi" w:eastAsia="Calibri" w:hAnsiTheme="majorHAnsi" w:cstheme="majorHAnsi"/>
          <w:color w:val="545455"/>
          <w:lang w:val="en-US" w:eastAsia="en-US"/>
        </w:rPr>
        <w:t xml:space="preserve"> </w:t>
      </w:r>
      <w:r w:rsidR="00F82BAF">
        <w:rPr>
          <w:rFonts w:asciiTheme="majorHAnsi" w:eastAsia="Calibri" w:hAnsiTheme="majorHAnsi" w:cstheme="majorHAnsi"/>
          <w:color w:val="545455"/>
          <w:lang w:val="en-US" w:eastAsia="en-US"/>
        </w:rPr>
        <w:t>(“</w:t>
      </w:r>
      <w:proofErr w:type="spellStart"/>
      <w:r w:rsidR="00A464CF">
        <w:rPr>
          <w:rFonts w:asciiTheme="majorHAnsi" w:eastAsia="Calibri" w:hAnsiTheme="majorHAnsi" w:cstheme="majorHAnsi"/>
          <w:color w:val="545455"/>
          <w:lang w:val="en-US" w:eastAsia="en-US"/>
        </w:rPr>
        <w:t>l</w:t>
      </w:r>
      <w:r w:rsidR="00F82BAF" w:rsidRPr="00F82BAF">
        <w:rPr>
          <w:rFonts w:asciiTheme="majorHAnsi" w:eastAsia="Calibri" w:hAnsiTheme="majorHAnsi" w:cstheme="majorHAnsi"/>
          <w:color w:val="545455"/>
          <w:lang w:val="en-US" w:eastAsia="en-US"/>
        </w:rPr>
        <w:t>okal</w:t>
      </w:r>
      <w:r w:rsidR="00A464CF">
        <w:rPr>
          <w:rFonts w:asciiTheme="majorHAnsi" w:eastAsia="Calibri" w:hAnsiTheme="majorHAnsi" w:cstheme="majorHAnsi"/>
          <w:color w:val="545455"/>
          <w:lang w:val="en-US" w:eastAsia="en-US"/>
        </w:rPr>
        <w:t>e</w:t>
      </w:r>
      <w:proofErr w:type="spellEnd"/>
      <w:r w:rsidR="00F82BAF" w:rsidRPr="00F82BAF">
        <w:rPr>
          <w:rFonts w:asciiTheme="majorHAnsi" w:eastAsia="Calibri" w:hAnsiTheme="majorHAnsi" w:cstheme="majorHAnsi"/>
          <w:color w:val="545455"/>
          <w:lang w:val="en-US" w:eastAsia="en-US"/>
        </w:rPr>
        <w:t xml:space="preserve"> </w:t>
      </w:r>
      <w:proofErr w:type="spellStart"/>
      <w:r w:rsidR="00F82BAF" w:rsidRPr="00F82BAF">
        <w:rPr>
          <w:rFonts w:asciiTheme="majorHAnsi" w:eastAsia="Calibri" w:hAnsiTheme="majorHAnsi" w:cstheme="majorHAnsi"/>
          <w:color w:val="545455"/>
          <w:lang w:val="en-US" w:eastAsia="en-US"/>
        </w:rPr>
        <w:t>Gesundheitszentren</w:t>
      </w:r>
      <w:proofErr w:type="spellEnd"/>
      <w:r w:rsidR="00F82BAF" w:rsidRPr="00F82BAF">
        <w:rPr>
          <w:rFonts w:asciiTheme="majorHAnsi" w:eastAsia="Calibri" w:hAnsiTheme="majorHAnsi" w:cstheme="majorHAnsi"/>
          <w:color w:val="545455"/>
          <w:lang w:val="en-US" w:eastAsia="en-US"/>
        </w:rPr>
        <w:t xml:space="preserve"> </w:t>
      </w:r>
      <w:proofErr w:type="spellStart"/>
      <w:r w:rsidR="00F82BAF" w:rsidRPr="00F82BAF">
        <w:rPr>
          <w:rFonts w:asciiTheme="majorHAnsi" w:eastAsia="Calibri" w:hAnsiTheme="majorHAnsi" w:cstheme="majorHAnsi"/>
          <w:color w:val="545455"/>
          <w:lang w:val="en-US" w:eastAsia="en-US"/>
        </w:rPr>
        <w:t>mit</w:t>
      </w:r>
      <w:proofErr w:type="spellEnd"/>
      <w:r w:rsidR="00F82BAF" w:rsidRPr="00F82BAF">
        <w:rPr>
          <w:rFonts w:asciiTheme="majorHAnsi" w:eastAsia="Calibri" w:hAnsiTheme="majorHAnsi" w:cstheme="majorHAnsi"/>
          <w:color w:val="545455"/>
          <w:lang w:val="en-US" w:eastAsia="en-US"/>
        </w:rPr>
        <w:t xml:space="preserve"> </w:t>
      </w:r>
      <w:proofErr w:type="spellStart"/>
      <w:r w:rsidR="00F82BAF" w:rsidRPr="00F82BAF">
        <w:rPr>
          <w:rFonts w:asciiTheme="majorHAnsi" w:eastAsia="Calibri" w:hAnsiTheme="majorHAnsi" w:cstheme="majorHAnsi"/>
          <w:color w:val="545455"/>
          <w:lang w:val="en-US" w:eastAsia="en-US"/>
        </w:rPr>
        <w:t>Fokus</w:t>
      </w:r>
      <w:proofErr w:type="spellEnd"/>
      <w:r w:rsidR="00F82BAF" w:rsidRPr="00F82BAF">
        <w:rPr>
          <w:rFonts w:asciiTheme="majorHAnsi" w:eastAsia="Calibri" w:hAnsiTheme="majorHAnsi" w:cstheme="majorHAnsi"/>
          <w:color w:val="545455"/>
          <w:lang w:val="en-US" w:eastAsia="en-US"/>
        </w:rPr>
        <w:t xml:space="preserve"> auf </w:t>
      </w:r>
      <w:proofErr w:type="spellStart"/>
      <w:r w:rsidR="00F82BAF" w:rsidRPr="00F82BAF">
        <w:rPr>
          <w:rFonts w:asciiTheme="majorHAnsi" w:eastAsia="Calibri" w:hAnsiTheme="majorHAnsi" w:cstheme="majorHAnsi"/>
          <w:color w:val="545455"/>
          <w:lang w:val="en-US" w:eastAsia="en-US"/>
        </w:rPr>
        <w:t>geburtshilflicher</w:t>
      </w:r>
      <w:proofErr w:type="spellEnd"/>
      <w:r w:rsidR="00F82BAF" w:rsidRPr="00F82BAF">
        <w:rPr>
          <w:rFonts w:asciiTheme="majorHAnsi" w:eastAsia="Calibri" w:hAnsiTheme="majorHAnsi" w:cstheme="majorHAnsi"/>
          <w:color w:val="545455"/>
          <w:lang w:val="en-US" w:eastAsia="en-US"/>
        </w:rPr>
        <w:t xml:space="preserve"> </w:t>
      </w:r>
      <w:proofErr w:type="spellStart"/>
      <w:r w:rsidR="00F82BAF" w:rsidRPr="00F82BAF">
        <w:rPr>
          <w:rFonts w:asciiTheme="majorHAnsi" w:eastAsia="Calibri" w:hAnsiTheme="majorHAnsi" w:cstheme="majorHAnsi"/>
          <w:color w:val="545455"/>
          <w:lang w:val="en-US" w:eastAsia="en-US"/>
        </w:rPr>
        <w:t>Versorgung</w:t>
      </w:r>
      <w:proofErr w:type="spellEnd"/>
      <w:r w:rsidR="00F82BAF">
        <w:rPr>
          <w:rFonts w:asciiTheme="majorHAnsi" w:eastAsia="Calibri" w:hAnsiTheme="majorHAnsi" w:cstheme="majorHAnsi"/>
          <w:color w:val="545455"/>
          <w:lang w:val="en-US" w:eastAsia="en-US"/>
        </w:rPr>
        <w:t>”)</w:t>
      </w:r>
      <w:r w:rsidR="00A74B59">
        <w:rPr>
          <w:rFonts w:asciiTheme="majorHAnsi" w:eastAsia="Calibri" w:hAnsiTheme="majorHAnsi" w:cstheme="majorHAnsi"/>
          <w:color w:val="545455"/>
          <w:lang w:val="en-US" w:eastAsia="en-US"/>
        </w:rPr>
        <w:t xml:space="preserve"> in Baden-Württemberg</w:t>
      </w:r>
      <w:r w:rsidR="00D16F68" w:rsidRPr="00D427EC">
        <w:rPr>
          <w:rFonts w:asciiTheme="majorHAnsi" w:eastAsia="Calibri" w:hAnsiTheme="majorHAnsi" w:cstheme="majorHAnsi"/>
          <w:color w:val="545455"/>
          <w:lang w:val="en-US" w:eastAsia="en-US"/>
        </w:rPr>
        <w:t>.</w:t>
      </w:r>
    </w:p>
    <w:p w14:paraId="476ADFDA" w14:textId="77777777" w:rsidR="00A74B59" w:rsidRDefault="00A74B59" w:rsidP="00E27C14">
      <w:pPr>
        <w:ind w:right="-12"/>
        <w:jc w:val="both"/>
        <w:rPr>
          <w:rFonts w:asciiTheme="majorHAnsi" w:eastAsia="Calibri" w:hAnsiTheme="majorHAnsi" w:cstheme="majorHAnsi"/>
          <w:color w:val="545455"/>
          <w:lang w:val="en-US" w:eastAsia="en-US"/>
        </w:rPr>
      </w:pPr>
    </w:p>
    <w:p w14:paraId="36841217" w14:textId="6A850F25" w:rsidR="00B24942" w:rsidRPr="00D427EC" w:rsidRDefault="00A74B59" w:rsidP="00E27C14">
      <w:pPr>
        <w:ind w:right="-12"/>
        <w:jc w:val="both"/>
        <w:rPr>
          <w:rFonts w:asciiTheme="majorHAnsi" w:eastAsia="Calibri" w:hAnsiTheme="majorHAnsi" w:cstheme="majorHAnsi"/>
          <w:color w:val="545455"/>
          <w:lang w:val="en-US" w:eastAsia="en-US"/>
        </w:rPr>
      </w:pPr>
      <w:r w:rsidRPr="00D427EC">
        <w:rPr>
          <w:rFonts w:asciiTheme="majorHAnsi" w:eastAsia="Calibri" w:hAnsiTheme="majorHAnsi" w:cstheme="majorHAnsi"/>
          <w:color w:val="545455"/>
          <w:lang w:val="en-US" w:eastAsia="en-US"/>
        </w:rPr>
        <w:t>The appointment i</w:t>
      </w:r>
      <w:r w:rsidR="00B24942">
        <w:rPr>
          <w:rFonts w:asciiTheme="majorHAnsi" w:eastAsia="Calibri" w:hAnsiTheme="majorHAnsi" w:cstheme="majorHAnsi"/>
          <w:color w:val="545455"/>
          <w:lang w:val="en-US" w:eastAsia="en-US"/>
        </w:rPr>
        <w:t xml:space="preserve">s for one year, </w:t>
      </w:r>
      <w:r w:rsidRPr="00D427EC">
        <w:rPr>
          <w:rFonts w:asciiTheme="majorHAnsi" w:eastAsia="Calibri" w:hAnsiTheme="majorHAnsi" w:cstheme="majorHAnsi"/>
          <w:color w:val="545455"/>
          <w:lang w:val="en-US" w:eastAsia="en-US"/>
        </w:rPr>
        <w:t>part-time (65% full-time equivalent)</w:t>
      </w:r>
      <w:r w:rsidR="00B24942">
        <w:rPr>
          <w:rFonts w:asciiTheme="majorHAnsi" w:eastAsia="Calibri" w:hAnsiTheme="majorHAnsi" w:cstheme="majorHAnsi"/>
          <w:color w:val="545455"/>
          <w:lang w:val="en-US" w:eastAsia="en-US"/>
        </w:rPr>
        <w:t xml:space="preserve"> and will begin as soon as possible.</w:t>
      </w:r>
      <w:r>
        <w:rPr>
          <w:rFonts w:asciiTheme="majorHAnsi" w:eastAsia="Calibri" w:hAnsiTheme="majorHAnsi" w:cstheme="majorHAnsi"/>
          <w:color w:val="545455"/>
          <w:lang w:val="en-US" w:eastAsia="en-US"/>
        </w:rPr>
        <w:t xml:space="preserve"> </w:t>
      </w:r>
      <w:r w:rsidR="00B24942" w:rsidRPr="00D427EC">
        <w:rPr>
          <w:rFonts w:asciiTheme="majorHAnsi" w:eastAsia="Calibri" w:hAnsiTheme="majorHAnsi" w:cstheme="majorHAnsi"/>
          <w:color w:val="545455"/>
          <w:lang w:val="en-US" w:eastAsia="en-US"/>
        </w:rPr>
        <w:t>Prior knowledge of qua</w:t>
      </w:r>
      <w:r w:rsidR="00C64C20">
        <w:rPr>
          <w:rFonts w:asciiTheme="majorHAnsi" w:eastAsia="Calibri" w:hAnsiTheme="majorHAnsi" w:cstheme="majorHAnsi"/>
          <w:color w:val="545455"/>
          <w:lang w:val="en-US" w:eastAsia="en-US"/>
        </w:rPr>
        <w:t>l</w:t>
      </w:r>
      <w:r w:rsidR="00B24942" w:rsidRPr="00D427EC">
        <w:rPr>
          <w:rFonts w:asciiTheme="majorHAnsi" w:eastAsia="Calibri" w:hAnsiTheme="majorHAnsi" w:cstheme="majorHAnsi"/>
          <w:color w:val="545455"/>
          <w:lang w:val="en-US" w:eastAsia="en-US"/>
        </w:rPr>
        <w:t>itative methods and evaluation approaches, experience in academic writing, and fluency in spoken and written English represents an asset.</w:t>
      </w:r>
      <w:r w:rsidR="00B24942">
        <w:rPr>
          <w:rFonts w:asciiTheme="majorHAnsi" w:eastAsia="Calibri" w:hAnsiTheme="majorHAnsi" w:cstheme="majorHAnsi"/>
          <w:color w:val="545455"/>
          <w:lang w:val="en-US" w:eastAsia="en-US"/>
        </w:rPr>
        <w:t xml:space="preserve"> F</w:t>
      </w:r>
      <w:r w:rsidR="00B24942" w:rsidRPr="00D427EC">
        <w:rPr>
          <w:rFonts w:asciiTheme="majorHAnsi" w:eastAsia="Calibri" w:hAnsiTheme="majorHAnsi" w:cstheme="majorHAnsi"/>
          <w:color w:val="545455"/>
          <w:lang w:val="en-US" w:eastAsia="en-US"/>
        </w:rPr>
        <w:t xml:space="preserve">luency in spoken and written </w:t>
      </w:r>
      <w:r w:rsidR="00B24942">
        <w:rPr>
          <w:rFonts w:asciiTheme="majorHAnsi" w:eastAsia="Calibri" w:hAnsiTheme="majorHAnsi" w:cstheme="majorHAnsi"/>
          <w:color w:val="545455"/>
          <w:lang w:val="en-US" w:eastAsia="en-US"/>
        </w:rPr>
        <w:t>German</w:t>
      </w:r>
      <w:r w:rsidR="00B24942" w:rsidRPr="00D427EC">
        <w:rPr>
          <w:rFonts w:asciiTheme="majorHAnsi" w:eastAsia="Calibri" w:hAnsiTheme="majorHAnsi" w:cstheme="majorHAnsi"/>
          <w:color w:val="545455"/>
          <w:lang w:val="en-US" w:eastAsia="en-US"/>
        </w:rPr>
        <w:t xml:space="preserve"> </w:t>
      </w:r>
      <w:r w:rsidR="00B24942">
        <w:rPr>
          <w:rFonts w:asciiTheme="majorHAnsi" w:eastAsia="Calibri" w:hAnsiTheme="majorHAnsi" w:cstheme="majorHAnsi"/>
          <w:color w:val="545455"/>
          <w:lang w:val="en-US" w:eastAsia="en-US"/>
        </w:rPr>
        <w:t>are a prerequisite.</w:t>
      </w:r>
    </w:p>
    <w:p w14:paraId="31EC8A01" w14:textId="5854FFFB" w:rsidR="00A74B59" w:rsidRDefault="00A74B59" w:rsidP="00E27C14">
      <w:pPr>
        <w:ind w:right="-12"/>
        <w:jc w:val="both"/>
        <w:rPr>
          <w:rFonts w:asciiTheme="majorHAnsi" w:eastAsia="Calibri" w:hAnsiTheme="majorHAnsi" w:cstheme="majorHAnsi"/>
          <w:color w:val="545455"/>
          <w:lang w:val="en-US" w:eastAsia="en-US"/>
        </w:rPr>
      </w:pPr>
    </w:p>
    <w:p w14:paraId="4FED25B6" w14:textId="77777777" w:rsidR="00E27C14" w:rsidRDefault="00E27C14" w:rsidP="00E27C14">
      <w:pPr>
        <w:ind w:right="-12"/>
        <w:jc w:val="both"/>
        <w:rPr>
          <w:rFonts w:asciiTheme="majorHAnsi" w:eastAsia="Calibri" w:hAnsiTheme="majorHAnsi" w:cstheme="majorHAnsi"/>
          <w:color w:val="545455"/>
          <w:lang w:val="en-US" w:eastAsia="en-US"/>
        </w:rPr>
      </w:pPr>
    </w:p>
    <w:p w14:paraId="2945BAC3" w14:textId="5E44DEB3" w:rsidR="00A74B59" w:rsidRPr="00A74B59" w:rsidRDefault="00A74B59" w:rsidP="00E27C14">
      <w:pPr>
        <w:ind w:right="-12"/>
        <w:jc w:val="both"/>
        <w:rPr>
          <w:rFonts w:asciiTheme="majorHAnsi" w:eastAsia="Calibri" w:hAnsiTheme="majorHAnsi" w:cstheme="majorHAnsi"/>
          <w:color w:val="545455"/>
          <w:lang w:val="en-US" w:eastAsia="en-US"/>
        </w:rPr>
      </w:pPr>
      <w:r w:rsidRPr="00A74B59">
        <w:rPr>
          <w:rFonts w:asciiTheme="majorHAnsi" w:eastAsia="Calibri" w:hAnsiTheme="majorHAnsi" w:cstheme="majorHAnsi"/>
          <w:b/>
          <w:bCs/>
          <w:color w:val="545455"/>
          <w:lang w:val="en-US" w:eastAsia="en-US"/>
        </w:rPr>
        <w:t>Tasks and responsibilities</w:t>
      </w:r>
    </w:p>
    <w:p w14:paraId="731A9B4F" w14:textId="6B98F9F1" w:rsidR="00A74B59" w:rsidRPr="00A74B59" w:rsidRDefault="00A74B59" w:rsidP="00E27C14">
      <w:pPr>
        <w:numPr>
          <w:ilvl w:val="0"/>
          <w:numId w:val="11"/>
        </w:numPr>
        <w:ind w:left="360" w:right="-12"/>
        <w:rPr>
          <w:rFonts w:asciiTheme="majorHAnsi" w:eastAsia="Calibri" w:hAnsiTheme="majorHAnsi" w:cstheme="majorHAnsi"/>
          <w:color w:val="545455"/>
          <w:lang w:val="en-US" w:eastAsia="en-US"/>
        </w:rPr>
      </w:pPr>
      <w:r>
        <w:rPr>
          <w:rFonts w:asciiTheme="majorHAnsi" w:eastAsia="Calibri" w:hAnsiTheme="majorHAnsi" w:cstheme="majorHAnsi"/>
          <w:color w:val="545455"/>
          <w:lang w:val="en-US" w:eastAsia="en-US"/>
        </w:rPr>
        <w:t>Lead a qualitative evaluation following the RE-AIM framework with support from research team members.</w:t>
      </w:r>
    </w:p>
    <w:p w14:paraId="4B6A54DB" w14:textId="6EC7D760" w:rsidR="00A74B59" w:rsidRDefault="00A74B59" w:rsidP="00E27C14">
      <w:pPr>
        <w:numPr>
          <w:ilvl w:val="0"/>
          <w:numId w:val="11"/>
        </w:numPr>
        <w:ind w:left="360" w:right="-12"/>
        <w:rPr>
          <w:rFonts w:asciiTheme="majorHAnsi" w:eastAsia="Calibri" w:hAnsiTheme="majorHAnsi" w:cstheme="majorHAnsi"/>
          <w:color w:val="545455"/>
          <w:lang w:val="en-US" w:eastAsia="en-US"/>
        </w:rPr>
      </w:pPr>
      <w:r>
        <w:rPr>
          <w:rFonts w:asciiTheme="majorHAnsi" w:eastAsia="Calibri" w:hAnsiTheme="majorHAnsi" w:cstheme="majorHAnsi"/>
          <w:color w:val="545455"/>
          <w:lang w:val="en-US" w:eastAsia="en-US"/>
        </w:rPr>
        <w:t>C</w:t>
      </w:r>
      <w:r w:rsidRPr="00A74B59">
        <w:rPr>
          <w:rFonts w:asciiTheme="majorHAnsi" w:eastAsia="Calibri" w:hAnsiTheme="majorHAnsi" w:cstheme="majorHAnsi"/>
          <w:color w:val="545455"/>
          <w:lang w:val="en-US" w:eastAsia="en-US"/>
        </w:rPr>
        <w:t>onduct qualitative data collection and analysis</w:t>
      </w:r>
      <w:r w:rsidR="000216A3">
        <w:rPr>
          <w:rFonts w:asciiTheme="majorHAnsi" w:eastAsia="Calibri" w:hAnsiTheme="majorHAnsi" w:cstheme="majorHAnsi"/>
          <w:color w:val="545455"/>
          <w:lang w:val="en-US" w:eastAsia="en-US"/>
        </w:rPr>
        <w:t>, including travels to project sites</w:t>
      </w:r>
      <w:r>
        <w:rPr>
          <w:rFonts w:asciiTheme="majorHAnsi" w:eastAsia="Calibri" w:hAnsiTheme="majorHAnsi" w:cstheme="majorHAnsi"/>
          <w:color w:val="545455"/>
          <w:lang w:val="en-US" w:eastAsia="en-US"/>
        </w:rPr>
        <w:t>.</w:t>
      </w:r>
    </w:p>
    <w:p w14:paraId="34E3C7FD" w14:textId="0B7FF50B" w:rsidR="000216A3" w:rsidRDefault="000216A3" w:rsidP="00E27C14">
      <w:pPr>
        <w:numPr>
          <w:ilvl w:val="0"/>
          <w:numId w:val="11"/>
        </w:numPr>
        <w:ind w:left="360" w:right="-12"/>
        <w:rPr>
          <w:rFonts w:asciiTheme="majorHAnsi" w:eastAsia="Calibri" w:hAnsiTheme="majorHAnsi" w:cstheme="majorHAnsi"/>
          <w:color w:val="545455"/>
          <w:lang w:val="en-US" w:eastAsia="en-US"/>
        </w:rPr>
      </w:pPr>
      <w:r w:rsidRPr="00A74B59">
        <w:rPr>
          <w:rFonts w:asciiTheme="majorHAnsi" w:eastAsia="Calibri" w:hAnsiTheme="majorHAnsi" w:cstheme="majorHAnsi"/>
          <w:color w:val="545455"/>
          <w:lang w:val="en-US" w:eastAsia="en-US"/>
        </w:rPr>
        <w:t xml:space="preserve">Take charge of project management tasks </w:t>
      </w:r>
      <w:r>
        <w:rPr>
          <w:rFonts w:asciiTheme="majorHAnsi" w:eastAsia="Calibri" w:hAnsiTheme="majorHAnsi" w:cstheme="majorHAnsi"/>
          <w:color w:val="545455"/>
          <w:lang w:val="en-US" w:eastAsia="en-US"/>
        </w:rPr>
        <w:t>and c</w:t>
      </w:r>
      <w:r w:rsidRPr="00A74B59">
        <w:rPr>
          <w:rFonts w:asciiTheme="majorHAnsi" w:eastAsia="Calibri" w:hAnsiTheme="majorHAnsi" w:cstheme="majorHAnsi"/>
          <w:color w:val="545455"/>
          <w:lang w:val="en-US" w:eastAsia="en-US"/>
        </w:rPr>
        <w:t xml:space="preserve">oordinate communication between the </w:t>
      </w:r>
      <w:r>
        <w:rPr>
          <w:rFonts w:asciiTheme="majorHAnsi" w:eastAsia="Calibri" w:hAnsiTheme="majorHAnsi" w:cstheme="majorHAnsi"/>
          <w:color w:val="545455"/>
          <w:lang w:val="en-US" w:eastAsia="en-US"/>
        </w:rPr>
        <w:t xml:space="preserve">research </w:t>
      </w:r>
      <w:r w:rsidRPr="00A74B59">
        <w:rPr>
          <w:rFonts w:asciiTheme="majorHAnsi" w:eastAsia="Calibri" w:hAnsiTheme="majorHAnsi" w:cstheme="majorHAnsi"/>
          <w:color w:val="545455"/>
          <w:lang w:val="en-US" w:eastAsia="en-US"/>
        </w:rPr>
        <w:t>team and</w:t>
      </w:r>
      <w:r>
        <w:rPr>
          <w:rFonts w:asciiTheme="majorHAnsi" w:eastAsia="Calibri" w:hAnsiTheme="majorHAnsi" w:cstheme="majorHAnsi"/>
          <w:color w:val="545455"/>
          <w:lang w:val="en-US" w:eastAsia="en-US"/>
        </w:rPr>
        <w:t xml:space="preserve"> project partners.</w:t>
      </w:r>
    </w:p>
    <w:p w14:paraId="2D6083D8" w14:textId="466043A9" w:rsidR="000216A3" w:rsidRDefault="000216A3" w:rsidP="00E27C14">
      <w:pPr>
        <w:numPr>
          <w:ilvl w:val="0"/>
          <w:numId w:val="11"/>
        </w:numPr>
        <w:ind w:left="360" w:right="-12"/>
        <w:rPr>
          <w:rFonts w:asciiTheme="majorHAnsi" w:eastAsia="Calibri" w:hAnsiTheme="majorHAnsi" w:cstheme="majorHAnsi"/>
          <w:color w:val="545455"/>
          <w:lang w:val="en-US" w:eastAsia="en-US"/>
        </w:rPr>
      </w:pPr>
      <w:r>
        <w:rPr>
          <w:rFonts w:asciiTheme="majorHAnsi" w:eastAsia="Calibri" w:hAnsiTheme="majorHAnsi" w:cstheme="majorHAnsi"/>
          <w:color w:val="545455"/>
          <w:lang w:val="en-US" w:eastAsia="en-US"/>
        </w:rPr>
        <w:t xml:space="preserve">Draft research report and </w:t>
      </w:r>
      <w:r w:rsidRPr="00A74B59">
        <w:rPr>
          <w:rFonts w:asciiTheme="majorHAnsi" w:eastAsia="Calibri" w:hAnsiTheme="majorHAnsi" w:cstheme="majorHAnsi"/>
          <w:color w:val="545455"/>
          <w:lang w:val="en-US" w:eastAsia="en-US"/>
        </w:rPr>
        <w:t xml:space="preserve">journals </w:t>
      </w:r>
      <w:r>
        <w:rPr>
          <w:rFonts w:asciiTheme="majorHAnsi" w:eastAsia="Calibri" w:hAnsiTheme="majorHAnsi" w:cstheme="majorHAnsi"/>
          <w:color w:val="545455"/>
          <w:lang w:val="en-US" w:eastAsia="en-US"/>
        </w:rPr>
        <w:t>articles.</w:t>
      </w:r>
    </w:p>
    <w:p w14:paraId="509EE322" w14:textId="46E87106" w:rsidR="00A74B59" w:rsidRPr="00A74B59" w:rsidRDefault="00A74B59" w:rsidP="00E27C14">
      <w:pPr>
        <w:numPr>
          <w:ilvl w:val="0"/>
          <w:numId w:val="11"/>
        </w:numPr>
        <w:ind w:left="360" w:right="-12"/>
        <w:rPr>
          <w:rFonts w:asciiTheme="majorHAnsi" w:eastAsia="Calibri" w:hAnsiTheme="majorHAnsi" w:cstheme="majorHAnsi"/>
          <w:color w:val="545455"/>
          <w:lang w:val="en-US" w:eastAsia="en-US"/>
        </w:rPr>
      </w:pPr>
      <w:r w:rsidRPr="00A74B59">
        <w:rPr>
          <w:rFonts w:asciiTheme="majorHAnsi" w:eastAsia="Calibri" w:hAnsiTheme="majorHAnsi" w:cstheme="majorHAnsi"/>
          <w:color w:val="545455"/>
          <w:lang w:val="en-US" w:eastAsia="en-US"/>
        </w:rPr>
        <w:t>Engage in dissemination</w:t>
      </w:r>
      <w:r w:rsidR="000216A3" w:rsidRPr="00B24942">
        <w:rPr>
          <w:rFonts w:asciiTheme="majorHAnsi" w:eastAsia="Calibri" w:hAnsiTheme="majorHAnsi" w:cstheme="majorHAnsi"/>
          <w:color w:val="545455"/>
          <w:lang w:val="en-US" w:eastAsia="en-US"/>
        </w:rPr>
        <w:t xml:space="preserve"> of research findings</w:t>
      </w:r>
      <w:r w:rsidR="00C64C20">
        <w:rPr>
          <w:rFonts w:asciiTheme="majorHAnsi" w:eastAsia="Calibri" w:hAnsiTheme="majorHAnsi" w:cstheme="majorHAnsi"/>
          <w:color w:val="545455"/>
          <w:lang w:val="en-US" w:eastAsia="en-US"/>
        </w:rPr>
        <w:t>.</w:t>
      </w:r>
    </w:p>
    <w:p w14:paraId="23434649" w14:textId="57CC95AD" w:rsidR="00A74B59" w:rsidRDefault="00A74B59" w:rsidP="00E27C14">
      <w:pPr>
        <w:ind w:right="-12"/>
        <w:jc w:val="both"/>
        <w:rPr>
          <w:rFonts w:asciiTheme="majorHAnsi" w:eastAsia="Calibri" w:hAnsiTheme="majorHAnsi" w:cstheme="majorHAnsi"/>
          <w:color w:val="545455"/>
          <w:lang w:val="en-US" w:eastAsia="en-US"/>
        </w:rPr>
      </w:pPr>
    </w:p>
    <w:p w14:paraId="5E96F087" w14:textId="77777777" w:rsidR="00E27C14" w:rsidRPr="00D427EC" w:rsidRDefault="00E27C14" w:rsidP="00E27C14">
      <w:pPr>
        <w:ind w:right="-12"/>
        <w:jc w:val="both"/>
        <w:rPr>
          <w:rFonts w:asciiTheme="majorHAnsi" w:eastAsia="Calibri" w:hAnsiTheme="majorHAnsi" w:cstheme="majorHAnsi"/>
          <w:color w:val="545455"/>
          <w:lang w:val="en-US" w:eastAsia="en-US"/>
        </w:rPr>
      </w:pPr>
    </w:p>
    <w:p w14:paraId="7011401F" w14:textId="77777777" w:rsidR="00184925" w:rsidRPr="00184925" w:rsidRDefault="00184925" w:rsidP="00E27C14">
      <w:pPr>
        <w:ind w:right="-12"/>
        <w:jc w:val="both"/>
        <w:rPr>
          <w:rFonts w:asciiTheme="majorHAnsi" w:eastAsia="Calibri" w:hAnsiTheme="majorHAnsi" w:cstheme="majorHAnsi"/>
          <w:b/>
          <w:bCs/>
          <w:color w:val="545455"/>
          <w:lang w:val="en-US" w:eastAsia="en-US"/>
        </w:rPr>
      </w:pPr>
      <w:r w:rsidRPr="00184925">
        <w:rPr>
          <w:rFonts w:asciiTheme="majorHAnsi" w:eastAsia="Calibri" w:hAnsiTheme="majorHAnsi" w:cstheme="majorHAnsi"/>
          <w:b/>
          <w:bCs/>
          <w:color w:val="545455"/>
          <w:lang w:val="en-US" w:eastAsia="en-US"/>
        </w:rPr>
        <w:t>Application</w:t>
      </w:r>
    </w:p>
    <w:p w14:paraId="0DE143EA" w14:textId="52D2B369" w:rsidR="0085015A" w:rsidRPr="0085015A" w:rsidRDefault="0085015A" w:rsidP="00E27C14">
      <w:pPr>
        <w:jc w:val="both"/>
        <w:rPr>
          <w:rFonts w:asciiTheme="majorHAnsi" w:eastAsia="Calibri" w:hAnsiTheme="majorHAnsi" w:cstheme="majorHAnsi"/>
          <w:color w:val="545455"/>
          <w:lang w:val="en-US" w:eastAsia="en-US"/>
        </w:rPr>
      </w:pPr>
      <w:r w:rsidRPr="0085015A">
        <w:rPr>
          <w:rFonts w:asciiTheme="majorHAnsi" w:eastAsia="Calibri" w:hAnsiTheme="majorHAnsi" w:cstheme="majorHAnsi"/>
          <w:color w:val="545455"/>
          <w:lang w:val="en-US" w:eastAsia="en-US"/>
        </w:rPr>
        <w:t xml:space="preserve">Please send your </w:t>
      </w:r>
      <w:r w:rsidR="00C64C20">
        <w:rPr>
          <w:rFonts w:asciiTheme="majorHAnsi" w:eastAsia="Calibri" w:hAnsiTheme="majorHAnsi" w:cstheme="majorHAnsi"/>
          <w:color w:val="545455"/>
          <w:lang w:val="en-US" w:eastAsia="en-US"/>
        </w:rPr>
        <w:t>CV</w:t>
      </w:r>
      <w:r w:rsidRPr="0085015A">
        <w:rPr>
          <w:rFonts w:asciiTheme="majorHAnsi" w:eastAsia="Calibri" w:hAnsiTheme="majorHAnsi" w:cstheme="majorHAnsi"/>
          <w:color w:val="545455"/>
          <w:lang w:val="en-US" w:eastAsia="en-US"/>
        </w:rPr>
        <w:t>, a cover letter expressing your motivation to apply for this position, and copies of relevant certificates by email to Laura Di Lorenzo (laura.di.lorenzo@uni-heidelberg.de). For questions, contact Stefan Kohler (stefan.kohler@uni-heidelberg.de) or Manuela De Allegri (manuela.deallegri@uni-heidelberg.de)</w:t>
      </w:r>
      <w:r w:rsidR="00C64C20">
        <w:rPr>
          <w:rFonts w:asciiTheme="majorHAnsi" w:eastAsia="Calibri" w:hAnsiTheme="majorHAnsi" w:cstheme="majorHAnsi"/>
          <w:color w:val="545455"/>
          <w:lang w:val="en-US" w:eastAsia="en-US"/>
        </w:rPr>
        <w:t>.</w:t>
      </w:r>
    </w:p>
    <w:sectPr w:rsidR="0085015A" w:rsidRPr="0085015A" w:rsidSect="00F82BAF">
      <w:headerReference w:type="default" r:id="rId12"/>
      <w:footerReference w:type="default" r:id="rId13"/>
      <w:type w:val="continuous"/>
      <w:pgSz w:w="11900" w:h="16840" w:code="9"/>
      <w:pgMar w:top="2835" w:right="2000" w:bottom="127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79E0" w14:textId="77777777" w:rsidR="001743C4" w:rsidRDefault="001743C4" w:rsidP="00D0399C">
      <w:r>
        <w:separator/>
      </w:r>
    </w:p>
  </w:endnote>
  <w:endnote w:type="continuationSeparator" w:id="0">
    <w:p w14:paraId="3ECA0EB1" w14:textId="77777777" w:rsidR="001743C4" w:rsidRDefault="001743C4" w:rsidP="00D0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taNormal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39E7" w14:textId="77777777" w:rsidR="001F504A" w:rsidRDefault="001F504A" w:rsidP="00B4447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32C75" w14:textId="77777777" w:rsidR="001F504A" w:rsidRDefault="001F504A" w:rsidP="00BD4D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43A3" w14:textId="0A550A50" w:rsidR="001F504A" w:rsidRPr="00B4447D" w:rsidRDefault="001F504A" w:rsidP="00873E57">
    <w:pPr>
      <w:pStyle w:val="Footer"/>
      <w:framePr w:wrap="around" w:vAnchor="text" w:hAnchor="margin" w:y="1"/>
      <w:rPr>
        <w:rStyle w:val="PageNumber"/>
        <w:rFonts w:asciiTheme="majorHAnsi" w:hAnsiTheme="majorHAnsi"/>
        <w:sz w:val="18"/>
        <w:szCs w:val="18"/>
      </w:rPr>
    </w:pPr>
    <w:r>
      <w:rPr>
        <w:rStyle w:val="PageNumber"/>
        <w:rFonts w:asciiTheme="majorHAnsi" w:hAnsiTheme="majorHAnsi"/>
        <w:sz w:val="18"/>
        <w:szCs w:val="18"/>
      </w:rPr>
      <w:t xml:space="preserve"> </w:t>
    </w:r>
  </w:p>
  <w:p w14:paraId="1F296A95" w14:textId="5E4D571E" w:rsidR="001F504A" w:rsidRPr="00A52E28" w:rsidRDefault="001F504A" w:rsidP="00A52E28">
    <w:pPr>
      <w:pStyle w:val="Footer"/>
      <w:ind w:firstLine="360"/>
      <w:jc w:val="center"/>
      <w:rPr>
        <w:rFonts w:ascii="MetaNormal-Roman" w:hAnsi="MetaNormal-Roman"/>
        <w:sz w:val="20"/>
        <w:szCs w:val="20"/>
      </w:rPr>
    </w:pPr>
    <w:r w:rsidRPr="00A52E28">
      <w:rPr>
        <w:rFonts w:ascii="MetaNormal-Roman" w:hAnsi="MetaNormal-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3E17D03" wp14:editId="66029CED">
          <wp:simplePos x="0" y="0"/>
          <wp:positionH relativeFrom="column">
            <wp:posOffset>5396865</wp:posOffset>
          </wp:positionH>
          <wp:positionV relativeFrom="paragraph">
            <wp:posOffset>-367030</wp:posOffset>
          </wp:positionV>
          <wp:extent cx="532800" cy="752400"/>
          <wp:effectExtent l="0" t="0" r="635" b="0"/>
          <wp:wrapNone/>
          <wp:docPr id="57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5Akronym_UKHD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2D7F" w14:textId="77777777" w:rsidR="001F504A" w:rsidRDefault="001F504A" w:rsidP="00A3243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t xml:space="preserve">Seite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60F6889" w14:textId="540D2017" w:rsidR="001F504A" w:rsidRPr="00DA5378" w:rsidRDefault="00DF60E6" w:rsidP="00206E0B">
    <w:pPr>
      <w:pStyle w:val="Footer"/>
      <w:tabs>
        <w:tab w:val="clear" w:pos="4536"/>
        <w:tab w:val="clear" w:pos="9072"/>
        <w:tab w:val="left" w:pos="1862"/>
      </w:tabs>
      <w:ind w:firstLine="360"/>
      <w:rPr>
        <w:rFonts w:asciiTheme="majorHAnsi" w:hAnsiTheme="majorHAnsi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C8AC2C" wp14:editId="6F92211C">
              <wp:simplePos x="0" y="0"/>
              <wp:positionH relativeFrom="column">
                <wp:posOffset>4921250</wp:posOffset>
              </wp:positionH>
              <wp:positionV relativeFrom="paragraph">
                <wp:posOffset>-490220</wp:posOffset>
              </wp:positionV>
              <wp:extent cx="680085" cy="8534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008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49B406" w14:textId="77777777" w:rsidR="001F504A" w:rsidRDefault="001F50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4B5BDF" wp14:editId="421038F4">
                                <wp:extent cx="563880" cy="752856"/>
                                <wp:effectExtent l="0" t="0" r="0" b="9525"/>
                                <wp:docPr id="58" name="Bild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71025Akronym_UKHD_positiv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3880" cy="7528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8AC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7.5pt;margin-top:-38.6pt;width:53.55pt;height:6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" filled="f" stroked="f">
              <v:textbox style="mso-fit-shape-to-text:t" inset="6e-5mm">
                <w:txbxContent>
                  <w:p w14:paraId="4649B406" w14:textId="77777777" w:rsidR="001F504A" w:rsidRDefault="001F504A">
                    <w:r>
                      <w:rPr>
                        <w:noProof/>
                      </w:rPr>
                      <w:drawing>
                        <wp:inline distT="0" distB="0" distL="0" distR="0" wp14:anchorId="0C4B5BDF" wp14:editId="421038F4">
                          <wp:extent cx="563880" cy="752856"/>
                          <wp:effectExtent l="0" t="0" r="0" b="9525"/>
                          <wp:docPr id="58" name="Bild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71025Akronym_UKHD_positiv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3880" cy="752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9B52" w14:textId="4949B7F1" w:rsidR="001F504A" w:rsidRPr="00A52E28" w:rsidRDefault="00A52E28" w:rsidP="00A52E28">
    <w:pPr>
      <w:pStyle w:val="Footer"/>
      <w:ind w:firstLine="360"/>
      <w:jc w:val="center"/>
      <w:rPr>
        <w:rFonts w:ascii="MetaNormal-Roman" w:hAnsi="MetaNormal-Roman"/>
        <w:sz w:val="20"/>
        <w:szCs w:val="20"/>
      </w:rPr>
    </w:pPr>
    <w:r w:rsidRPr="00A52E28">
      <w:rPr>
        <w:rFonts w:ascii="MetaNormal-Roman" w:hAnsi="MetaNormal-Roman"/>
        <w:sz w:val="20"/>
        <w:szCs w:val="20"/>
      </w:rPr>
      <w:fldChar w:fldCharType="begin"/>
    </w:r>
    <w:r w:rsidRPr="00A52E28">
      <w:rPr>
        <w:rFonts w:ascii="MetaNormal-Roman" w:hAnsi="MetaNormal-Roman"/>
        <w:sz w:val="20"/>
        <w:szCs w:val="20"/>
      </w:rPr>
      <w:instrText xml:space="preserve"> PAGE   \* MERGEFORMAT </w:instrText>
    </w:r>
    <w:r w:rsidRPr="00A52E28">
      <w:rPr>
        <w:rFonts w:ascii="MetaNormal-Roman" w:hAnsi="MetaNormal-Roman"/>
        <w:sz w:val="20"/>
        <w:szCs w:val="20"/>
      </w:rPr>
      <w:fldChar w:fldCharType="separate"/>
    </w:r>
    <w:r w:rsidRPr="00A52E28">
      <w:rPr>
        <w:rFonts w:ascii="MetaNormal-Roman" w:hAnsi="MetaNormal-Roman"/>
        <w:noProof/>
        <w:sz w:val="20"/>
        <w:szCs w:val="20"/>
      </w:rPr>
      <w:t>1</w:t>
    </w:r>
    <w:r w:rsidRPr="00A52E28">
      <w:rPr>
        <w:rFonts w:ascii="MetaNormal-Roman" w:hAnsi="MetaNormal-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26FE" w14:textId="77777777" w:rsidR="001743C4" w:rsidRDefault="001743C4" w:rsidP="00D0399C">
      <w:r>
        <w:separator/>
      </w:r>
    </w:p>
  </w:footnote>
  <w:footnote w:type="continuationSeparator" w:id="0">
    <w:p w14:paraId="39E50CBE" w14:textId="77777777" w:rsidR="001743C4" w:rsidRDefault="001743C4" w:rsidP="00D0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AD0D" w14:textId="0E0B00D2" w:rsidR="001F504A" w:rsidRPr="00644AA4" w:rsidRDefault="00667A5A" w:rsidP="006C26F0">
    <w:pPr>
      <w:pStyle w:val="Header"/>
      <w:tabs>
        <w:tab w:val="clear" w:pos="4536"/>
        <w:tab w:val="clear" w:pos="9072"/>
        <w:tab w:val="left" w:pos="3080"/>
        <w:tab w:val="left" w:pos="6073"/>
      </w:tabs>
      <w:ind w:left="-142"/>
      <w:rPr>
        <w:rFonts w:ascii="MetaNormal-Roman" w:eastAsia="Calibri" w:hAnsi="MetaNormal-Roman" w:cs="Times New Roman"/>
        <w:color w:val="545455"/>
        <w:sz w:val="12"/>
        <w:szCs w:val="12"/>
        <w:lang w:eastAsia="en-US"/>
      </w:rPr>
    </w:pPr>
    <w:r>
      <w:rPr>
        <w:noProof/>
      </w:rPr>
      <w:drawing>
        <wp:inline distT="0" distB="0" distL="0" distR="0" wp14:anchorId="523B9609" wp14:editId="397918A7">
          <wp:extent cx="1618615" cy="1618615"/>
          <wp:effectExtent l="0" t="0" r="635" b="635"/>
          <wp:docPr id="55" name="Bild 2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6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161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137B5E">
      <w:rPr>
        <w:noProof/>
      </w:rPr>
      <w:drawing>
        <wp:inline distT="0" distB="0" distL="0" distR="0" wp14:anchorId="48F0EC20" wp14:editId="5D9F56D3">
          <wp:extent cx="1618615" cy="1618615"/>
          <wp:effectExtent l="0" t="0" r="635" b="635"/>
          <wp:docPr id="56" name="Bild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d 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161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F60E6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1686375" wp14:editId="3B07E805">
              <wp:simplePos x="0" y="0"/>
              <wp:positionH relativeFrom="column">
                <wp:posOffset>-900430</wp:posOffset>
              </wp:positionH>
              <wp:positionV relativeFrom="paragraph">
                <wp:posOffset>5208904</wp:posOffset>
              </wp:positionV>
              <wp:extent cx="200025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B0CD3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9pt,410.15pt" to="-55.15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" strokecolor="#4579b8 [3044]">
              <o:lock v:ext="edit" shapetype="f"/>
            </v:line>
          </w:pict>
        </mc:Fallback>
      </mc:AlternateContent>
    </w:r>
    <w:r w:rsidR="00DF60E6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0805316" wp14:editId="03056B5E">
              <wp:simplePos x="0" y="0"/>
              <wp:positionH relativeFrom="column">
                <wp:posOffset>-900430</wp:posOffset>
              </wp:positionH>
              <wp:positionV relativeFrom="paragraph">
                <wp:posOffset>3675379</wp:posOffset>
              </wp:positionV>
              <wp:extent cx="200025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B050EC" id="Straight Connector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9pt,289.4pt" to="-55.1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" strokecolor="#4579b8 [3044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D0FB" w14:textId="77777777" w:rsidR="001F504A" w:rsidRDefault="001F504A">
    <w:pPr>
      <w:pStyle w:val="Header"/>
    </w:pPr>
  </w:p>
  <w:p w14:paraId="09370694" w14:textId="77777777" w:rsidR="001F504A" w:rsidRPr="00B91BF7" w:rsidRDefault="001F504A" w:rsidP="00B91BF7">
    <w:pPr>
      <w:spacing w:line="200" w:lineRule="exact"/>
      <w:rPr>
        <w:rFonts w:ascii="Calibri" w:eastAsia="Calibri" w:hAnsi="Calibri" w:cs="Times New Roman"/>
        <w:sz w:val="20"/>
        <w:szCs w:val="20"/>
        <w:lang w:eastAsia="en-US"/>
      </w:rPr>
    </w:pPr>
    <w:r w:rsidRPr="00B91BF7">
      <w:rPr>
        <w:rFonts w:ascii="Calibri" w:eastAsia="Calibri" w:hAnsi="Calibri" w:cs="Times New Roman"/>
        <w:sz w:val="20"/>
        <w:szCs w:val="20"/>
        <w:lang w:eastAsia="en-US"/>
      </w:rPr>
      <w:t>Ambulanter Arztbrief</w:t>
    </w:r>
  </w:p>
  <w:p w14:paraId="1F0403A1" w14:textId="77777777" w:rsidR="001F504A" w:rsidRDefault="001F5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CA8F" w14:textId="1CB8A000" w:rsidR="001F504A" w:rsidRDefault="001F504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521574" wp14:editId="18101114">
          <wp:simplePos x="0" y="0"/>
          <wp:positionH relativeFrom="column">
            <wp:posOffset>5398438</wp:posOffset>
          </wp:positionH>
          <wp:positionV relativeFrom="paragraph">
            <wp:posOffset>76200</wp:posOffset>
          </wp:positionV>
          <wp:extent cx="532630" cy="752475"/>
          <wp:effectExtent l="0" t="0" r="1270" b="9525"/>
          <wp:wrapNone/>
          <wp:docPr id="10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5Akronym_UKHD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3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0E6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8E274EC" wp14:editId="5FE985A3">
              <wp:simplePos x="0" y="0"/>
              <wp:positionH relativeFrom="column">
                <wp:posOffset>-900430</wp:posOffset>
              </wp:positionH>
              <wp:positionV relativeFrom="paragraph">
                <wp:posOffset>5208904</wp:posOffset>
              </wp:positionV>
              <wp:extent cx="20002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6842D9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9pt,410.15pt" to="-55.15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" strokecolor="#4579b8 [3044]">
              <o:lock v:ext="edit" shapetype="f"/>
            </v:line>
          </w:pict>
        </mc:Fallback>
      </mc:AlternateContent>
    </w:r>
    <w:r w:rsidR="00DF60E6"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50082101" wp14:editId="79BC6DFF">
              <wp:simplePos x="0" y="0"/>
              <wp:positionH relativeFrom="column">
                <wp:posOffset>-900430</wp:posOffset>
              </wp:positionH>
              <wp:positionV relativeFrom="paragraph">
                <wp:posOffset>3675379</wp:posOffset>
              </wp:positionV>
              <wp:extent cx="20002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D89C0" id="Straight Connector 2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9pt,289.4pt" to="-55.1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C8C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20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B649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DA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98F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A6E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46BA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05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1CF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5B475C"/>
    <w:multiLevelType w:val="hybridMultilevel"/>
    <w:tmpl w:val="C94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627694">
    <w:abstractNumId w:val="9"/>
  </w:num>
  <w:num w:numId="2" w16cid:durableId="906302004">
    <w:abstractNumId w:val="7"/>
  </w:num>
  <w:num w:numId="3" w16cid:durableId="1812670792">
    <w:abstractNumId w:val="6"/>
  </w:num>
  <w:num w:numId="4" w16cid:durableId="1644387101">
    <w:abstractNumId w:val="5"/>
  </w:num>
  <w:num w:numId="5" w16cid:durableId="330446853">
    <w:abstractNumId w:val="4"/>
  </w:num>
  <w:num w:numId="6" w16cid:durableId="1271426623">
    <w:abstractNumId w:val="8"/>
  </w:num>
  <w:num w:numId="7" w16cid:durableId="2083022804">
    <w:abstractNumId w:val="3"/>
  </w:num>
  <w:num w:numId="8" w16cid:durableId="568921632">
    <w:abstractNumId w:val="2"/>
  </w:num>
  <w:num w:numId="9" w16cid:durableId="122039317">
    <w:abstractNumId w:val="1"/>
  </w:num>
  <w:num w:numId="10" w16cid:durableId="2064939811">
    <w:abstractNumId w:val="0"/>
  </w:num>
  <w:num w:numId="11" w16cid:durableId="12554392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FF"/>
    <w:rsid w:val="00007CB8"/>
    <w:rsid w:val="0001477F"/>
    <w:rsid w:val="000216A3"/>
    <w:rsid w:val="00057DDF"/>
    <w:rsid w:val="000665DC"/>
    <w:rsid w:val="000755A0"/>
    <w:rsid w:val="000979B5"/>
    <w:rsid w:val="000A4C0B"/>
    <w:rsid w:val="000B58BB"/>
    <w:rsid w:val="000E4581"/>
    <w:rsid w:val="000F6153"/>
    <w:rsid w:val="00117169"/>
    <w:rsid w:val="00121EDF"/>
    <w:rsid w:val="00130E16"/>
    <w:rsid w:val="00137B5E"/>
    <w:rsid w:val="00142F1E"/>
    <w:rsid w:val="00147047"/>
    <w:rsid w:val="00163B02"/>
    <w:rsid w:val="001743C4"/>
    <w:rsid w:val="00184925"/>
    <w:rsid w:val="00191ADC"/>
    <w:rsid w:val="0019784F"/>
    <w:rsid w:val="001A1757"/>
    <w:rsid w:val="001B4B91"/>
    <w:rsid w:val="001C47A0"/>
    <w:rsid w:val="001F504A"/>
    <w:rsid w:val="001F549A"/>
    <w:rsid w:val="00201217"/>
    <w:rsid w:val="00202AAB"/>
    <w:rsid w:val="00206E0B"/>
    <w:rsid w:val="00207D67"/>
    <w:rsid w:val="0021745A"/>
    <w:rsid w:val="00233767"/>
    <w:rsid w:val="002373BB"/>
    <w:rsid w:val="00287385"/>
    <w:rsid w:val="00287E1F"/>
    <w:rsid w:val="002A7B95"/>
    <w:rsid w:val="002C38BC"/>
    <w:rsid w:val="002C6D62"/>
    <w:rsid w:val="002D493B"/>
    <w:rsid w:val="002E2B5F"/>
    <w:rsid w:val="002E6499"/>
    <w:rsid w:val="002F1952"/>
    <w:rsid w:val="003016EA"/>
    <w:rsid w:val="0030412E"/>
    <w:rsid w:val="00310797"/>
    <w:rsid w:val="0033066F"/>
    <w:rsid w:val="00351EEF"/>
    <w:rsid w:val="00365CBC"/>
    <w:rsid w:val="00366D2C"/>
    <w:rsid w:val="003846A9"/>
    <w:rsid w:val="00390116"/>
    <w:rsid w:val="00391A3B"/>
    <w:rsid w:val="003B1616"/>
    <w:rsid w:val="003C206F"/>
    <w:rsid w:val="003E2EFC"/>
    <w:rsid w:val="003F22F3"/>
    <w:rsid w:val="00402903"/>
    <w:rsid w:val="00407D59"/>
    <w:rsid w:val="00412D3B"/>
    <w:rsid w:val="004152E3"/>
    <w:rsid w:val="00415E25"/>
    <w:rsid w:val="00444F13"/>
    <w:rsid w:val="0045383E"/>
    <w:rsid w:val="0045743D"/>
    <w:rsid w:val="00462F2B"/>
    <w:rsid w:val="00465659"/>
    <w:rsid w:val="00481619"/>
    <w:rsid w:val="00482610"/>
    <w:rsid w:val="004A1E82"/>
    <w:rsid w:val="004D61BE"/>
    <w:rsid w:val="00504252"/>
    <w:rsid w:val="00510AA8"/>
    <w:rsid w:val="005134FD"/>
    <w:rsid w:val="00532981"/>
    <w:rsid w:val="005447FB"/>
    <w:rsid w:val="0054589B"/>
    <w:rsid w:val="00555F4B"/>
    <w:rsid w:val="00566CDE"/>
    <w:rsid w:val="005725C6"/>
    <w:rsid w:val="0058102F"/>
    <w:rsid w:val="00585256"/>
    <w:rsid w:val="00591590"/>
    <w:rsid w:val="0059460C"/>
    <w:rsid w:val="005A1736"/>
    <w:rsid w:val="005B71AD"/>
    <w:rsid w:val="005F6B8D"/>
    <w:rsid w:val="005F7290"/>
    <w:rsid w:val="006201E1"/>
    <w:rsid w:val="00626835"/>
    <w:rsid w:val="00630C6E"/>
    <w:rsid w:val="00644AA4"/>
    <w:rsid w:val="00651B52"/>
    <w:rsid w:val="006673CF"/>
    <w:rsid w:val="00667A5A"/>
    <w:rsid w:val="00667B69"/>
    <w:rsid w:val="00670FEC"/>
    <w:rsid w:val="0067459F"/>
    <w:rsid w:val="00695A7E"/>
    <w:rsid w:val="006A1B9E"/>
    <w:rsid w:val="006B43E7"/>
    <w:rsid w:val="006B74DE"/>
    <w:rsid w:val="006C03D6"/>
    <w:rsid w:val="006C26F0"/>
    <w:rsid w:val="006C6F04"/>
    <w:rsid w:val="0070029D"/>
    <w:rsid w:val="00751914"/>
    <w:rsid w:val="00751FE9"/>
    <w:rsid w:val="00760E9F"/>
    <w:rsid w:val="00763FBC"/>
    <w:rsid w:val="00785213"/>
    <w:rsid w:val="0078569C"/>
    <w:rsid w:val="00787442"/>
    <w:rsid w:val="00793F92"/>
    <w:rsid w:val="007F0225"/>
    <w:rsid w:val="0080515D"/>
    <w:rsid w:val="008151DC"/>
    <w:rsid w:val="00833710"/>
    <w:rsid w:val="00842972"/>
    <w:rsid w:val="0085015A"/>
    <w:rsid w:val="00873E57"/>
    <w:rsid w:val="008826BD"/>
    <w:rsid w:val="00884C74"/>
    <w:rsid w:val="008902B7"/>
    <w:rsid w:val="008911E5"/>
    <w:rsid w:val="008970C5"/>
    <w:rsid w:val="008D7C78"/>
    <w:rsid w:val="008E7E6E"/>
    <w:rsid w:val="008F3250"/>
    <w:rsid w:val="00904506"/>
    <w:rsid w:val="009454A8"/>
    <w:rsid w:val="00985C0F"/>
    <w:rsid w:val="00992869"/>
    <w:rsid w:val="00996599"/>
    <w:rsid w:val="009A162A"/>
    <w:rsid w:val="009D0F65"/>
    <w:rsid w:val="009E3934"/>
    <w:rsid w:val="00A027FD"/>
    <w:rsid w:val="00A11224"/>
    <w:rsid w:val="00A13893"/>
    <w:rsid w:val="00A21600"/>
    <w:rsid w:val="00A3243A"/>
    <w:rsid w:val="00A34A9D"/>
    <w:rsid w:val="00A36DDF"/>
    <w:rsid w:val="00A464CF"/>
    <w:rsid w:val="00A52E28"/>
    <w:rsid w:val="00A53253"/>
    <w:rsid w:val="00A5759D"/>
    <w:rsid w:val="00A57BDB"/>
    <w:rsid w:val="00A74B59"/>
    <w:rsid w:val="00A9087A"/>
    <w:rsid w:val="00AB1235"/>
    <w:rsid w:val="00B13F37"/>
    <w:rsid w:val="00B14999"/>
    <w:rsid w:val="00B24942"/>
    <w:rsid w:val="00B4447D"/>
    <w:rsid w:val="00B4730D"/>
    <w:rsid w:val="00B52F00"/>
    <w:rsid w:val="00B5771A"/>
    <w:rsid w:val="00B62544"/>
    <w:rsid w:val="00B81C1D"/>
    <w:rsid w:val="00B91BF7"/>
    <w:rsid w:val="00B92D64"/>
    <w:rsid w:val="00B96DBF"/>
    <w:rsid w:val="00BA07D2"/>
    <w:rsid w:val="00BA6361"/>
    <w:rsid w:val="00BB345E"/>
    <w:rsid w:val="00BB5EC8"/>
    <w:rsid w:val="00BD4DFE"/>
    <w:rsid w:val="00BD7A9D"/>
    <w:rsid w:val="00BF2E39"/>
    <w:rsid w:val="00BF4812"/>
    <w:rsid w:val="00C026C8"/>
    <w:rsid w:val="00C0597D"/>
    <w:rsid w:val="00C24721"/>
    <w:rsid w:val="00C31F33"/>
    <w:rsid w:val="00C34842"/>
    <w:rsid w:val="00C63F14"/>
    <w:rsid w:val="00C64C20"/>
    <w:rsid w:val="00CA2525"/>
    <w:rsid w:val="00CA4EC3"/>
    <w:rsid w:val="00CB6DE6"/>
    <w:rsid w:val="00CC2625"/>
    <w:rsid w:val="00CD0B00"/>
    <w:rsid w:val="00CD516E"/>
    <w:rsid w:val="00CF1E19"/>
    <w:rsid w:val="00D0399C"/>
    <w:rsid w:val="00D10915"/>
    <w:rsid w:val="00D16F68"/>
    <w:rsid w:val="00D2776A"/>
    <w:rsid w:val="00D427EC"/>
    <w:rsid w:val="00D50B59"/>
    <w:rsid w:val="00D6111F"/>
    <w:rsid w:val="00D93B84"/>
    <w:rsid w:val="00DA5378"/>
    <w:rsid w:val="00DC60E3"/>
    <w:rsid w:val="00DF60E6"/>
    <w:rsid w:val="00E04403"/>
    <w:rsid w:val="00E15905"/>
    <w:rsid w:val="00E235FF"/>
    <w:rsid w:val="00E25291"/>
    <w:rsid w:val="00E264CE"/>
    <w:rsid w:val="00E27C14"/>
    <w:rsid w:val="00E350BE"/>
    <w:rsid w:val="00E67C44"/>
    <w:rsid w:val="00E90014"/>
    <w:rsid w:val="00EA29AC"/>
    <w:rsid w:val="00EB3083"/>
    <w:rsid w:val="00EB7363"/>
    <w:rsid w:val="00EC03F0"/>
    <w:rsid w:val="00EC645F"/>
    <w:rsid w:val="00ED6909"/>
    <w:rsid w:val="00EE5FA6"/>
    <w:rsid w:val="00F0660D"/>
    <w:rsid w:val="00F41F4C"/>
    <w:rsid w:val="00F512C0"/>
    <w:rsid w:val="00F75774"/>
    <w:rsid w:val="00F81AE7"/>
    <w:rsid w:val="00F82BAF"/>
    <w:rsid w:val="00F8641C"/>
    <w:rsid w:val="00FB0BFF"/>
    <w:rsid w:val="00FB412B"/>
    <w:rsid w:val="00FB4D84"/>
    <w:rsid w:val="00FD4805"/>
    <w:rsid w:val="00FD566C"/>
    <w:rsid w:val="00FD7E86"/>
    <w:rsid w:val="00FE42E4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75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9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99C"/>
  </w:style>
  <w:style w:type="paragraph" w:styleId="Footer">
    <w:name w:val="footer"/>
    <w:basedOn w:val="Normal"/>
    <w:link w:val="FooterChar"/>
    <w:uiPriority w:val="99"/>
    <w:unhideWhenUsed/>
    <w:rsid w:val="00D039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9C"/>
  </w:style>
  <w:style w:type="paragraph" w:styleId="BalloonText">
    <w:name w:val="Balloon Text"/>
    <w:basedOn w:val="Normal"/>
    <w:link w:val="BalloonTextChar"/>
    <w:uiPriority w:val="99"/>
    <w:semiHidden/>
    <w:unhideWhenUsed/>
    <w:rsid w:val="00D039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9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26835"/>
  </w:style>
  <w:style w:type="character" w:styleId="Hyperlink">
    <w:name w:val="Hyperlink"/>
    <w:basedOn w:val="DefaultParagraphFont"/>
    <w:uiPriority w:val="99"/>
    <w:unhideWhenUsed/>
    <w:rsid w:val="00D10915"/>
    <w:rPr>
      <w:color w:val="54545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D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D493B"/>
    <w:rPr>
      <w:color w:val="545455"/>
      <w:u w:val="single"/>
    </w:rPr>
  </w:style>
  <w:style w:type="table" w:styleId="TableGrid">
    <w:name w:val="Table Grid"/>
    <w:basedOn w:val="TableNormal"/>
    <w:uiPriority w:val="59"/>
    <w:rsid w:val="00A3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2022-05-02T12:31:00Z</dcterms:created>
  <dcterms:modified xsi:type="dcterms:W3CDTF">2022-06-14T20:47:00Z</dcterms:modified>
</cp:coreProperties>
</file>