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1112" w14:textId="77777777" w:rsidR="008F55B8" w:rsidRPr="00D4198D" w:rsidRDefault="008F55B8" w:rsidP="00B13F37">
      <w:pPr>
        <w:ind w:right="1551"/>
        <w:rPr>
          <w:rFonts w:ascii="Arial" w:hAnsi="Arial" w:cs="Arial"/>
          <w:sz w:val="20"/>
          <w:szCs w:val="20"/>
        </w:rPr>
      </w:pPr>
    </w:p>
    <w:p w14:paraId="1C9D0C85" w14:textId="05D5A613" w:rsidR="00482610" w:rsidRPr="00D4198D" w:rsidRDefault="00482610" w:rsidP="00B13F37">
      <w:pPr>
        <w:ind w:right="1551"/>
        <w:rPr>
          <w:rFonts w:ascii="Arial" w:hAnsi="Arial" w:cs="Arial"/>
          <w:b/>
          <w:sz w:val="20"/>
          <w:szCs w:val="20"/>
        </w:rPr>
        <w:sectPr w:rsidR="00482610" w:rsidRPr="00D4198D" w:rsidSect="00B96DBF">
          <w:headerReference w:type="even" r:id="rId7"/>
          <w:headerReference w:type="default" r:id="rId8"/>
          <w:footerReference w:type="even" r:id="rId9"/>
          <w:footerReference w:type="default" r:id="rId10"/>
          <w:headerReference w:type="first" r:id="rId11"/>
          <w:footerReference w:type="first" r:id="rId12"/>
          <w:type w:val="continuous"/>
          <w:pgSz w:w="11900" w:h="16840"/>
          <w:pgMar w:top="1418" w:right="1418" w:bottom="1560" w:left="1418" w:header="227" w:footer="709" w:gutter="0"/>
          <w:cols w:space="708"/>
          <w:docGrid w:linePitch="360"/>
        </w:sectPr>
      </w:pPr>
    </w:p>
    <w:p w14:paraId="0EFD329A" w14:textId="77777777" w:rsidR="00B02F2A" w:rsidRPr="00E84D47" w:rsidRDefault="00B02F2A" w:rsidP="00B13F37">
      <w:pPr>
        <w:ind w:right="1551"/>
        <w:rPr>
          <w:rFonts w:ascii="Arial" w:eastAsia="Calibri" w:hAnsi="Arial" w:cs="Arial"/>
          <w:b/>
          <w:sz w:val="22"/>
          <w:szCs w:val="20"/>
          <w:lang w:eastAsia="en-US"/>
        </w:rPr>
      </w:pPr>
    </w:p>
    <w:p w14:paraId="36FECAED" w14:textId="77777777" w:rsidR="002812FA" w:rsidRPr="00E84D47" w:rsidRDefault="002812FA" w:rsidP="002812FA">
      <w:pPr>
        <w:rPr>
          <w:rFonts w:ascii="Arial" w:hAnsi="Arial" w:cs="Arial"/>
          <w:b/>
          <w:sz w:val="22"/>
          <w:szCs w:val="20"/>
        </w:rPr>
      </w:pPr>
      <w:r w:rsidRPr="00E84D47">
        <w:rPr>
          <w:rFonts w:ascii="Arial" w:hAnsi="Arial" w:cs="Arial"/>
          <w:b/>
          <w:sz w:val="22"/>
          <w:szCs w:val="20"/>
        </w:rPr>
        <w:t>Zentrum für Kinder- und Jugendmedizin</w:t>
      </w:r>
    </w:p>
    <w:p w14:paraId="67BBB9A4" w14:textId="77777777" w:rsidR="002812FA" w:rsidRPr="00E84D47" w:rsidRDefault="002812FA" w:rsidP="002812FA">
      <w:pPr>
        <w:rPr>
          <w:rFonts w:ascii="Arial" w:hAnsi="Arial" w:cs="Arial"/>
          <w:b/>
          <w:sz w:val="22"/>
          <w:szCs w:val="20"/>
        </w:rPr>
      </w:pPr>
      <w:r w:rsidRPr="00E84D47">
        <w:rPr>
          <w:rFonts w:ascii="Arial" w:hAnsi="Arial" w:cs="Arial"/>
          <w:b/>
          <w:sz w:val="22"/>
          <w:szCs w:val="20"/>
        </w:rPr>
        <w:t>Klinik Kinderheilkunde II</w:t>
      </w:r>
    </w:p>
    <w:p w14:paraId="27CDB6B9" w14:textId="77777777" w:rsidR="002812FA" w:rsidRPr="002812FA" w:rsidRDefault="002812FA" w:rsidP="002812FA">
      <w:pPr>
        <w:rPr>
          <w:rFonts w:ascii="Arial" w:hAnsi="Arial" w:cs="Arial"/>
          <w:sz w:val="20"/>
          <w:szCs w:val="20"/>
        </w:rPr>
      </w:pPr>
    </w:p>
    <w:p w14:paraId="19E7B180" w14:textId="77777777" w:rsidR="002812FA" w:rsidRPr="002812FA" w:rsidRDefault="002812FA" w:rsidP="002812FA">
      <w:pPr>
        <w:rPr>
          <w:rFonts w:ascii="Arial" w:hAnsi="Arial" w:cs="Arial"/>
          <w:sz w:val="20"/>
          <w:szCs w:val="20"/>
        </w:rPr>
      </w:pPr>
      <w:r w:rsidRPr="002812FA">
        <w:rPr>
          <w:rFonts w:ascii="Arial" w:hAnsi="Arial" w:cs="Arial"/>
          <w:sz w:val="20"/>
          <w:szCs w:val="20"/>
        </w:rPr>
        <w:t>Liebe Eltern, liebe Patientinnen und Patienten:</w:t>
      </w:r>
    </w:p>
    <w:p w14:paraId="68912A41" w14:textId="77777777" w:rsidR="002812FA" w:rsidRPr="002812FA" w:rsidRDefault="002812FA" w:rsidP="002812FA">
      <w:pPr>
        <w:rPr>
          <w:rFonts w:ascii="Arial" w:hAnsi="Arial" w:cs="Arial"/>
          <w:sz w:val="20"/>
          <w:szCs w:val="20"/>
        </w:rPr>
      </w:pPr>
      <w:r w:rsidRPr="002812FA">
        <w:rPr>
          <w:rFonts w:ascii="Arial" w:hAnsi="Arial" w:cs="Arial"/>
          <w:sz w:val="20"/>
          <w:szCs w:val="20"/>
        </w:rPr>
        <w:t>Ihre häufigsten Fragen prä- und postoperativ:</w:t>
      </w:r>
    </w:p>
    <w:p w14:paraId="240EE6A4" w14:textId="77777777" w:rsidR="002812FA" w:rsidRPr="002812FA" w:rsidRDefault="002812FA" w:rsidP="002812FA">
      <w:pPr>
        <w:rPr>
          <w:rFonts w:ascii="Arial" w:hAnsi="Arial" w:cs="Arial"/>
          <w:sz w:val="20"/>
          <w:szCs w:val="20"/>
        </w:rPr>
      </w:pPr>
    </w:p>
    <w:p w14:paraId="6AB2F20D" w14:textId="77777777" w:rsidR="002812FA" w:rsidRPr="00E84D47" w:rsidRDefault="002812FA" w:rsidP="002812FA">
      <w:pPr>
        <w:rPr>
          <w:rFonts w:ascii="Arial" w:hAnsi="Arial" w:cs="Arial"/>
          <w:b/>
          <w:sz w:val="20"/>
          <w:szCs w:val="20"/>
        </w:rPr>
      </w:pPr>
      <w:r w:rsidRPr="00E84D47">
        <w:rPr>
          <w:rFonts w:ascii="Arial" w:hAnsi="Arial" w:cs="Arial"/>
          <w:b/>
          <w:sz w:val="20"/>
          <w:szCs w:val="20"/>
        </w:rPr>
        <w:t>Wie bekomme ich die Mitteilung über den Termin der Herzoperation?</w:t>
      </w:r>
    </w:p>
    <w:p w14:paraId="6DFCB9B5" w14:textId="77777777" w:rsidR="002812FA" w:rsidRPr="002812FA" w:rsidRDefault="002812FA" w:rsidP="002812FA">
      <w:pPr>
        <w:rPr>
          <w:rFonts w:ascii="Arial" w:hAnsi="Arial" w:cs="Arial"/>
          <w:sz w:val="20"/>
          <w:szCs w:val="20"/>
        </w:rPr>
      </w:pPr>
    </w:p>
    <w:p w14:paraId="136D3E8E" w14:textId="5388F9F9" w:rsidR="002812FA" w:rsidRPr="002812FA" w:rsidRDefault="002812FA" w:rsidP="00F30700">
      <w:pPr>
        <w:ind w:left="708"/>
        <w:rPr>
          <w:rFonts w:ascii="Arial" w:hAnsi="Arial" w:cs="Arial"/>
          <w:sz w:val="20"/>
          <w:szCs w:val="20"/>
        </w:rPr>
      </w:pPr>
      <w:r w:rsidRPr="002812FA">
        <w:rPr>
          <w:rFonts w:ascii="Arial" w:hAnsi="Arial" w:cs="Arial"/>
          <w:sz w:val="20"/>
          <w:szCs w:val="20"/>
        </w:rPr>
        <w:t>1.</w:t>
      </w:r>
      <w:r w:rsidR="00F30700">
        <w:rPr>
          <w:rFonts w:ascii="Arial" w:hAnsi="Arial" w:cs="Arial"/>
          <w:sz w:val="20"/>
          <w:szCs w:val="20"/>
        </w:rPr>
        <w:t xml:space="preserve"> </w:t>
      </w:r>
      <w:r w:rsidRPr="002812FA">
        <w:rPr>
          <w:rFonts w:ascii="Arial" w:hAnsi="Arial" w:cs="Arial"/>
          <w:sz w:val="20"/>
          <w:szCs w:val="20"/>
        </w:rPr>
        <w:t xml:space="preserve">Sie erhalten schriftlich einen Termin aus dem Sekretariat der Kinderherzchirurgie bzw. der Kinderkardiologie. Diese Mitteilung des Termins erfolgt Anfang des Monats vor dem Monat, in dem die OP stattfindet (z.B. für eine OP im August erfolgt die Einbestellung Anfang Juli). Dass Sie früher von uns nichts hören, ist normal. </w:t>
      </w:r>
    </w:p>
    <w:p w14:paraId="61059358" w14:textId="77777777" w:rsidR="002812FA" w:rsidRPr="002812FA" w:rsidRDefault="002812FA" w:rsidP="002812FA">
      <w:pPr>
        <w:rPr>
          <w:rFonts w:ascii="Arial" w:hAnsi="Arial" w:cs="Arial"/>
          <w:sz w:val="20"/>
          <w:szCs w:val="20"/>
        </w:rPr>
      </w:pPr>
    </w:p>
    <w:p w14:paraId="2DF274EE" w14:textId="77777777" w:rsidR="002812FA" w:rsidRPr="00E84D47" w:rsidRDefault="002812FA" w:rsidP="002812FA">
      <w:pPr>
        <w:rPr>
          <w:rFonts w:ascii="Arial" w:hAnsi="Arial" w:cs="Arial"/>
          <w:b/>
          <w:sz w:val="20"/>
          <w:szCs w:val="20"/>
        </w:rPr>
      </w:pPr>
      <w:r w:rsidRPr="00E84D47">
        <w:rPr>
          <w:rFonts w:ascii="Arial" w:hAnsi="Arial" w:cs="Arial"/>
          <w:b/>
          <w:sz w:val="20"/>
          <w:szCs w:val="20"/>
        </w:rPr>
        <w:t>Kann ich den Termin der Herzoperation auswählen?</w:t>
      </w:r>
    </w:p>
    <w:p w14:paraId="497C9FC2" w14:textId="77777777" w:rsidR="002812FA" w:rsidRPr="002812FA" w:rsidRDefault="002812FA" w:rsidP="002812FA">
      <w:pPr>
        <w:rPr>
          <w:rFonts w:ascii="Arial" w:hAnsi="Arial" w:cs="Arial"/>
          <w:sz w:val="20"/>
          <w:szCs w:val="20"/>
        </w:rPr>
      </w:pPr>
    </w:p>
    <w:p w14:paraId="4D09B263" w14:textId="6C66B2D9" w:rsidR="002812FA" w:rsidRPr="002812FA" w:rsidRDefault="002812FA" w:rsidP="00F30700">
      <w:pPr>
        <w:ind w:left="708"/>
        <w:rPr>
          <w:rFonts w:ascii="Arial" w:hAnsi="Arial" w:cs="Arial"/>
          <w:sz w:val="20"/>
          <w:szCs w:val="20"/>
        </w:rPr>
      </w:pPr>
      <w:r>
        <w:rPr>
          <w:rFonts w:ascii="Arial" w:hAnsi="Arial" w:cs="Arial"/>
          <w:sz w:val="20"/>
          <w:szCs w:val="20"/>
        </w:rPr>
        <w:t>2</w:t>
      </w:r>
      <w:r w:rsidRPr="002812FA">
        <w:rPr>
          <w:rFonts w:ascii="Arial" w:hAnsi="Arial" w:cs="Arial"/>
          <w:sz w:val="20"/>
          <w:szCs w:val="20"/>
        </w:rPr>
        <w:t>.</w:t>
      </w:r>
      <w:r w:rsidR="00F30700">
        <w:rPr>
          <w:rFonts w:ascii="Arial" w:hAnsi="Arial" w:cs="Arial"/>
          <w:sz w:val="20"/>
          <w:szCs w:val="20"/>
        </w:rPr>
        <w:t xml:space="preserve"> </w:t>
      </w:r>
      <w:r w:rsidRPr="002812FA">
        <w:rPr>
          <w:rFonts w:ascii="Arial" w:hAnsi="Arial" w:cs="Arial"/>
          <w:sz w:val="20"/>
          <w:szCs w:val="20"/>
        </w:rPr>
        <w:t>Sie können gerne Wünsche äußern (z.B. Ferienzeiten bei schulpflichtigen Kindern bzw. Urlaubsoption des jeweiligen Partners usw.), allerdings können wir keine Gewähr übernehmen, diese Wunschtermine einzuhalten.</w:t>
      </w:r>
    </w:p>
    <w:p w14:paraId="6873A9D1" w14:textId="77777777" w:rsidR="002812FA" w:rsidRPr="00E84D47" w:rsidRDefault="002812FA" w:rsidP="002812FA">
      <w:pPr>
        <w:rPr>
          <w:rFonts w:ascii="Arial" w:hAnsi="Arial" w:cs="Arial"/>
          <w:b/>
          <w:sz w:val="20"/>
          <w:szCs w:val="20"/>
        </w:rPr>
      </w:pPr>
    </w:p>
    <w:p w14:paraId="0493F5FE" w14:textId="3CF04429" w:rsidR="002812FA" w:rsidRPr="00E84D47" w:rsidRDefault="002812FA" w:rsidP="002812FA">
      <w:pPr>
        <w:rPr>
          <w:rFonts w:ascii="Arial" w:hAnsi="Arial" w:cs="Arial"/>
          <w:b/>
          <w:sz w:val="20"/>
          <w:szCs w:val="20"/>
        </w:rPr>
      </w:pPr>
      <w:r w:rsidRPr="00E84D47">
        <w:rPr>
          <w:rFonts w:ascii="Arial" w:hAnsi="Arial" w:cs="Arial"/>
          <w:b/>
          <w:sz w:val="20"/>
          <w:szCs w:val="20"/>
        </w:rPr>
        <w:t>Kann es zu akuten Verschiebungen der Herzoperation kommen?</w:t>
      </w:r>
    </w:p>
    <w:p w14:paraId="3B50C87F" w14:textId="77777777" w:rsidR="002812FA" w:rsidRPr="002812FA" w:rsidRDefault="002812FA" w:rsidP="002812FA">
      <w:pPr>
        <w:rPr>
          <w:rFonts w:ascii="Arial" w:hAnsi="Arial" w:cs="Arial"/>
          <w:sz w:val="20"/>
          <w:szCs w:val="20"/>
        </w:rPr>
      </w:pPr>
    </w:p>
    <w:p w14:paraId="252884F5" w14:textId="755EE0AC" w:rsidR="002812FA" w:rsidRPr="002812FA" w:rsidRDefault="002812FA" w:rsidP="00F30700">
      <w:pPr>
        <w:ind w:left="708"/>
        <w:rPr>
          <w:rFonts w:ascii="Arial" w:hAnsi="Arial" w:cs="Arial"/>
          <w:sz w:val="20"/>
          <w:szCs w:val="20"/>
        </w:rPr>
      </w:pPr>
      <w:r>
        <w:rPr>
          <w:rFonts w:ascii="Arial" w:hAnsi="Arial" w:cs="Arial"/>
          <w:sz w:val="20"/>
          <w:szCs w:val="20"/>
        </w:rPr>
        <w:t>3</w:t>
      </w:r>
      <w:r w:rsidRPr="002812FA">
        <w:rPr>
          <w:rFonts w:ascii="Arial" w:hAnsi="Arial" w:cs="Arial"/>
          <w:sz w:val="20"/>
          <w:szCs w:val="20"/>
        </w:rPr>
        <w:t>.</w:t>
      </w:r>
      <w:r w:rsidR="00F30700">
        <w:rPr>
          <w:rFonts w:ascii="Arial" w:hAnsi="Arial" w:cs="Arial"/>
          <w:sz w:val="20"/>
          <w:szCs w:val="20"/>
        </w:rPr>
        <w:t xml:space="preserve"> </w:t>
      </w:r>
      <w:r w:rsidRPr="002812FA">
        <w:rPr>
          <w:rFonts w:ascii="Arial" w:hAnsi="Arial" w:cs="Arial"/>
          <w:sz w:val="20"/>
          <w:szCs w:val="20"/>
        </w:rPr>
        <w:t xml:space="preserve">Diese Möglichkeit besteht leider. Es kann sogar noch am geplanten Operationstag zu Absagen bzw. Verschiebungen kommen. Gründe hierfür sind akute bzw. dringliche Fälle oder auch fehlende Bettenkapazitäten. Bei fieberhaften Infekten ist eine Herzoperation nicht sinnvoll und verantwortbar. Bitte informieren Sie unsere Sekretariate rechtzeitig, damit wir eine Umplanung durchführen können. </w:t>
      </w:r>
    </w:p>
    <w:p w14:paraId="1E817629" w14:textId="77777777" w:rsidR="002812FA" w:rsidRPr="002812FA" w:rsidRDefault="002812FA" w:rsidP="002812FA">
      <w:pPr>
        <w:rPr>
          <w:rFonts w:ascii="Arial" w:hAnsi="Arial" w:cs="Arial"/>
          <w:sz w:val="20"/>
          <w:szCs w:val="20"/>
        </w:rPr>
      </w:pPr>
    </w:p>
    <w:p w14:paraId="679EBD7D" w14:textId="77777777" w:rsidR="002812FA" w:rsidRPr="00E84D47" w:rsidRDefault="002812FA" w:rsidP="002812FA">
      <w:pPr>
        <w:rPr>
          <w:rFonts w:ascii="Arial" w:hAnsi="Arial" w:cs="Arial"/>
          <w:b/>
          <w:sz w:val="20"/>
          <w:szCs w:val="20"/>
        </w:rPr>
      </w:pPr>
      <w:r w:rsidRPr="00E84D47">
        <w:rPr>
          <w:rFonts w:ascii="Arial" w:hAnsi="Arial" w:cs="Arial"/>
          <w:b/>
          <w:sz w:val="20"/>
          <w:szCs w:val="20"/>
        </w:rPr>
        <w:t>Wann werde ich stationär vor der Herzoperation aufgenommen?</w:t>
      </w:r>
    </w:p>
    <w:p w14:paraId="4FD83FE6" w14:textId="77777777" w:rsidR="002812FA" w:rsidRPr="002812FA" w:rsidRDefault="002812FA" w:rsidP="002812FA">
      <w:pPr>
        <w:rPr>
          <w:rFonts w:ascii="Arial" w:hAnsi="Arial" w:cs="Arial"/>
          <w:sz w:val="20"/>
          <w:szCs w:val="20"/>
        </w:rPr>
      </w:pPr>
    </w:p>
    <w:p w14:paraId="36182C14" w14:textId="53DE251D" w:rsidR="002812FA" w:rsidRPr="002812FA" w:rsidRDefault="002812FA" w:rsidP="00F30700">
      <w:pPr>
        <w:ind w:left="708"/>
        <w:rPr>
          <w:rFonts w:ascii="Arial" w:hAnsi="Arial" w:cs="Arial"/>
          <w:sz w:val="20"/>
          <w:szCs w:val="20"/>
        </w:rPr>
      </w:pPr>
      <w:r>
        <w:rPr>
          <w:rFonts w:ascii="Arial" w:hAnsi="Arial" w:cs="Arial"/>
          <w:sz w:val="20"/>
          <w:szCs w:val="20"/>
        </w:rPr>
        <w:t>4</w:t>
      </w:r>
      <w:r w:rsidRPr="002812FA">
        <w:rPr>
          <w:rFonts w:ascii="Arial" w:hAnsi="Arial" w:cs="Arial"/>
          <w:sz w:val="20"/>
          <w:szCs w:val="20"/>
        </w:rPr>
        <w:t xml:space="preserve">.Überwiegend werden sie 2d vor der geplanten Herzoperation </w:t>
      </w:r>
      <w:proofErr w:type="spellStart"/>
      <w:r w:rsidRPr="002812FA">
        <w:rPr>
          <w:rFonts w:ascii="Arial" w:hAnsi="Arial" w:cs="Arial"/>
          <w:sz w:val="20"/>
          <w:szCs w:val="20"/>
        </w:rPr>
        <w:t>prästationär</w:t>
      </w:r>
      <w:proofErr w:type="spellEnd"/>
      <w:r w:rsidRPr="002812FA">
        <w:rPr>
          <w:rFonts w:ascii="Arial" w:hAnsi="Arial" w:cs="Arial"/>
          <w:sz w:val="20"/>
          <w:szCs w:val="20"/>
        </w:rPr>
        <w:t xml:space="preserve"> (ohne Übernachtung) und einen Tag vor der Herzoperation stationär auf der Normalstation K1-Kardiologie aufgenommen</w:t>
      </w:r>
    </w:p>
    <w:p w14:paraId="585FC6B8" w14:textId="77777777" w:rsidR="002812FA" w:rsidRPr="002812FA" w:rsidRDefault="002812FA" w:rsidP="002812FA">
      <w:pPr>
        <w:rPr>
          <w:rFonts w:ascii="Arial" w:hAnsi="Arial" w:cs="Arial"/>
          <w:sz w:val="20"/>
          <w:szCs w:val="20"/>
        </w:rPr>
      </w:pPr>
    </w:p>
    <w:p w14:paraId="6D57574F" w14:textId="77777777" w:rsidR="002812FA" w:rsidRPr="00E84D47" w:rsidRDefault="002812FA" w:rsidP="002812FA">
      <w:pPr>
        <w:rPr>
          <w:rFonts w:ascii="Arial" w:hAnsi="Arial" w:cs="Arial"/>
          <w:b/>
          <w:sz w:val="20"/>
          <w:szCs w:val="20"/>
        </w:rPr>
      </w:pPr>
      <w:r w:rsidRPr="00E84D47">
        <w:rPr>
          <w:rFonts w:ascii="Arial" w:hAnsi="Arial" w:cs="Arial"/>
          <w:b/>
          <w:sz w:val="20"/>
          <w:szCs w:val="20"/>
        </w:rPr>
        <w:t>Gibt es die Möglichkeit eines Einzelzimmers?</w:t>
      </w:r>
    </w:p>
    <w:p w14:paraId="4ABD6311" w14:textId="77777777" w:rsidR="002812FA" w:rsidRPr="002812FA" w:rsidRDefault="002812FA" w:rsidP="002812FA">
      <w:pPr>
        <w:rPr>
          <w:rFonts w:ascii="Arial" w:hAnsi="Arial" w:cs="Arial"/>
          <w:sz w:val="20"/>
          <w:szCs w:val="20"/>
        </w:rPr>
      </w:pPr>
    </w:p>
    <w:p w14:paraId="5E8E5645" w14:textId="0C42A27B" w:rsidR="002812FA" w:rsidRPr="002812FA" w:rsidRDefault="002812FA" w:rsidP="00F30700">
      <w:pPr>
        <w:ind w:left="708"/>
        <w:rPr>
          <w:rFonts w:ascii="Arial" w:hAnsi="Arial" w:cs="Arial"/>
          <w:sz w:val="20"/>
          <w:szCs w:val="20"/>
        </w:rPr>
      </w:pPr>
      <w:r>
        <w:rPr>
          <w:rFonts w:ascii="Arial" w:hAnsi="Arial" w:cs="Arial"/>
          <w:sz w:val="20"/>
          <w:szCs w:val="20"/>
        </w:rPr>
        <w:t>5</w:t>
      </w:r>
      <w:r w:rsidRPr="002812FA">
        <w:rPr>
          <w:rFonts w:ascii="Arial" w:hAnsi="Arial" w:cs="Arial"/>
          <w:sz w:val="20"/>
          <w:szCs w:val="20"/>
        </w:rPr>
        <w:t>.Es gibt leider grundsätzlich keine Möglichkeit eines Einzelzimmers, unabhängig vom Versichertenstatus.</w:t>
      </w:r>
    </w:p>
    <w:p w14:paraId="15907FC4" w14:textId="77777777" w:rsidR="002812FA" w:rsidRPr="002812FA" w:rsidRDefault="002812FA" w:rsidP="002812FA">
      <w:pPr>
        <w:rPr>
          <w:rFonts w:ascii="Arial" w:hAnsi="Arial" w:cs="Arial"/>
          <w:sz w:val="20"/>
          <w:szCs w:val="20"/>
        </w:rPr>
      </w:pPr>
    </w:p>
    <w:p w14:paraId="63824EDA" w14:textId="77777777" w:rsidR="002812FA" w:rsidRPr="00E84D47" w:rsidRDefault="002812FA" w:rsidP="002812FA">
      <w:pPr>
        <w:rPr>
          <w:rFonts w:ascii="Arial" w:hAnsi="Arial" w:cs="Arial"/>
          <w:b/>
          <w:sz w:val="20"/>
          <w:szCs w:val="20"/>
        </w:rPr>
      </w:pPr>
      <w:r w:rsidRPr="00E84D47">
        <w:rPr>
          <w:rFonts w:ascii="Arial" w:hAnsi="Arial" w:cs="Arial"/>
          <w:b/>
          <w:sz w:val="20"/>
          <w:szCs w:val="20"/>
        </w:rPr>
        <w:t>Kann ich als Elternteil mit aufgenommen werden?</w:t>
      </w:r>
    </w:p>
    <w:p w14:paraId="1917FA6F" w14:textId="77777777" w:rsidR="002812FA" w:rsidRPr="002812FA" w:rsidRDefault="002812FA" w:rsidP="002812FA">
      <w:pPr>
        <w:rPr>
          <w:rFonts w:ascii="Arial" w:hAnsi="Arial" w:cs="Arial"/>
          <w:sz w:val="20"/>
          <w:szCs w:val="20"/>
        </w:rPr>
      </w:pPr>
    </w:p>
    <w:p w14:paraId="47EF23C1" w14:textId="735FED19" w:rsidR="002812FA" w:rsidRPr="002812FA" w:rsidRDefault="002812FA" w:rsidP="00F30700">
      <w:pPr>
        <w:ind w:left="708"/>
        <w:rPr>
          <w:rFonts w:ascii="Arial" w:hAnsi="Arial" w:cs="Arial"/>
          <w:sz w:val="20"/>
          <w:szCs w:val="20"/>
        </w:rPr>
      </w:pPr>
      <w:r>
        <w:rPr>
          <w:rFonts w:ascii="Arial" w:hAnsi="Arial" w:cs="Arial"/>
          <w:sz w:val="20"/>
          <w:szCs w:val="20"/>
        </w:rPr>
        <w:t>6</w:t>
      </w:r>
      <w:r w:rsidRPr="002812FA">
        <w:rPr>
          <w:rFonts w:ascii="Arial" w:hAnsi="Arial" w:cs="Arial"/>
          <w:sz w:val="20"/>
          <w:szCs w:val="20"/>
        </w:rPr>
        <w:t xml:space="preserve">.Grundsätzlich kann ein Elternteil mit aufgenommen werden, jedoch wird dies nur bis zum </w:t>
      </w:r>
      <w:r>
        <w:rPr>
          <w:rFonts w:ascii="Arial" w:hAnsi="Arial" w:cs="Arial"/>
          <w:sz w:val="20"/>
          <w:szCs w:val="20"/>
        </w:rPr>
        <w:t>9</w:t>
      </w:r>
      <w:r w:rsidRPr="002812FA">
        <w:rPr>
          <w:rFonts w:ascii="Arial" w:hAnsi="Arial" w:cs="Arial"/>
          <w:sz w:val="20"/>
          <w:szCs w:val="20"/>
        </w:rPr>
        <w:t xml:space="preserve">. Lebensjahr von ihrer Krankenkasse bezahlt. Bei Kindern und Jugendlichen &gt; </w:t>
      </w:r>
      <w:r>
        <w:rPr>
          <w:rFonts w:ascii="Arial" w:hAnsi="Arial" w:cs="Arial"/>
          <w:sz w:val="20"/>
          <w:szCs w:val="20"/>
        </w:rPr>
        <w:t>9</w:t>
      </w:r>
      <w:r w:rsidRPr="002812FA">
        <w:rPr>
          <w:rFonts w:ascii="Arial" w:hAnsi="Arial" w:cs="Arial"/>
          <w:sz w:val="20"/>
          <w:szCs w:val="20"/>
        </w:rPr>
        <w:t xml:space="preserve"> Jahre können sie als Eltern optional für </w:t>
      </w:r>
      <w:r>
        <w:rPr>
          <w:rFonts w:ascii="Arial" w:hAnsi="Arial" w:cs="Arial"/>
          <w:sz w:val="20"/>
          <w:szCs w:val="20"/>
        </w:rPr>
        <w:t>60</w:t>
      </w:r>
      <w:r w:rsidRPr="002812FA">
        <w:rPr>
          <w:rFonts w:ascii="Arial" w:hAnsi="Arial" w:cs="Arial"/>
          <w:sz w:val="20"/>
          <w:szCs w:val="20"/>
        </w:rPr>
        <w:t xml:space="preserve"> Euro/Tag eine Aufnahme wahrnehmen. Bei Kindern mit schweren </w:t>
      </w:r>
      <w:proofErr w:type="spellStart"/>
      <w:r w:rsidRPr="002812FA">
        <w:rPr>
          <w:rFonts w:ascii="Arial" w:hAnsi="Arial" w:cs="Arial"/>
          <w:sz w:val="20"/>
          <w:szCs w:val="20"/>
        </w:rPr>
        <w:t>syndromalen</w:t>
      </w:r>
      <w:proofErr w:type="spellEnd"/>
      <w:r w:rsidRPr="002812FA">
        <w:rPr>
          <w:rFonts w:ascii="Arial" w:hAnsi="Arial" w:cs="Arial"/>
          <w:sz w:val="20"/>
          <w:szCs w:val="20"/>
        </w:rPr>
        <w:t xml:space="preserve"> Erkrankungen/Autismus bzw. deutlich erhöhten Pflegeaufwand sind Ausnahmen optional nach Rücksprache möglich. </w:t>
      </w:r>
    </w:p>
    <w:p w14:paraId="3C3B7C21" w14:textId="77777777" w:rsidR="002812FA" w:rsidRPr="002812FA" w:rsidRDefault="002812FA" w:rsidP="002812FA">
      <w:pPr>
        <w:rPr>
          <w:rFonts w:ascii="Arial" w:hAnsi="Arial" w:cs="Arial"/>
          <w:sz w:val="20"/>
          <w:szCs w:val="20"/>
        </w:rPr>
      </w:pPr>
    </w:p>
    <w:p w14:paraId="5115CFBC" w14:textId="77777777" w:rsidR="002812FA" w:rsidRPr="00E84D47" w:rsidRDefault="002812FA" w:rsidP="002812FA">
      <w:pPr>
        <w:rPr>
          <w:rFonts w:ascii="Arial" w:hAnsi="Arial" w:cs="Arial"/>
          <w:b/>
          <w:sz w:val="20"/>
          <w:szCs w:val="20"/>
        </w:rPr>
      </w:pPr>
      <w:r w:rsidRPr="00E84D47">
        <w:rPr>
          <w:rFonts w:ascii="Arial" w:hAnsi="Arial" w:cs="Arial"/>
          <w:b/>
          <w:sz w:val="20"/>
          <w:szCs w:val="20"/>
        </w:rPr>
        <w:lastRenderedPageBreak/>
        <w:t xml:space="preserve">Gibt es eine Übernachtungsmöglichkeit für ein Elternteil </w:t>
      </w:r>
      <w:proofErr w:type="gramStart"/>
      <w:r w:rsidRPr="00E84D47">
        <w:rPr>
          <w:rFonts w:ascii="Arial" w:hAnsi="Arial" w:cs="Arial"/>
          <w:b/>
          <w:sz w:val="20"/>
          <w:szCs w:val="20"/>
        </w:rPr>
        <w:t>während mein Kind</w:t>
      </w:r>
      <w:proofErr w:type="gramEnd"/>
      <w:r w:rsidRPr="00E84D47">
        <w:rPr>
          <w:rFonts w:ascii="Arial" w:hAnsi="Arial" w:cs="Arial"/>
          <w:b/>
          <w:sz w:val="20"/>
          <w:szCs w:val="20"/>
        </w:rPr>
        <w:t xml:space="preserve"> auf der Intensivstation ist?</w:t>
      </w:r>
    </w:p>
    <w:p w14:paraId="4CCF3FA7" w14:textId="77777777" w:rsidR="002812FA" w:rsidRPr="002812FA" w:rsidRDefault="002812FA" w:rsidP="002812FA">
      <w:pPr>
        <w:rPr>
          <w:rFonts w:ascii="Arial" w:hAnsi="Arial" w:cs="Arial"/>
          <w:sz w:val="20"/>
          <w:szCs w:val="20"/>
        </w:rPr>
      </w:pPr>
    </w:p>
    <w:p w14:paraId="45C9DA23" w14:textId="4217BC90" w:rsidR="002812FA" w:rsidRPr="002812FA" w:rsidRDefault="002812FA" w:rsidP="00F30700">
      <w:pPr>
        <w:ind w:left="708"/>
        <w:rPr>
          <w:rFonts w:ascii="Arial" w:hAnsi="Arial" w:cs="Arial"/>
          <w:sz w:val="20"/>
          <w:szCs w:val="20"/>
        </w:rPr>
      </w:pPr>
      <w:r>
        <w:rPr>
          <w:rFonts w:ascii="Arial" w:hAnsi="Arial" w:cs="Arial"/>
          <w:sz w:val="20"/>
          <w:szCs w:val="20"/>
        </w:rPr>
        <w:t>7</w:t>
      </w:r>
      <w:r w:rsidRPr="002812FA">
        <w:rPr>
          <w:rFonts w:ascii="Arial" w:hAnsi="Arial" w:cs="Arial"/>
          <w:sz w:val="20"/>
          <w:szCs w:val="20"/>
        </w:rPr>
        <w:t xml:space="preserve">.Während des Zeitraumes auf der Intensivstation gibt es optional die Möglichkeit einer Elternwohnung. </w:t>
      </w:r>
    </w:p>
    <w:p w14:paraId="6BC23CD7" w14:textId="77777777" w:rsidR="002812FA" w:rsidRPr="002812FA" w:rsidRDefault="002812FA" w:rsidP="002812FA">
      <w:pPr>
        <w:rPr>
          <w:rFonts w:ascii="Arial" w:hAnsi="Arial" w:cs="Arial"/>
          <w:sz w:val="20"/>
          <w:szCs w:val="20"/>
        </w:rPr>
      </w:pPr>
    </w:p>
    <w:p w14:paraId="15A4F2ED" w14:textId="77777777" w:rsidR="002812FA" w:rsidRPr="00E84D47" w:rsidRDefault="002812FA" w:rsidP="002812FA">
      <w:pPr>
        <w:rPr>
          <w:rFonts w:ascii="Arial" w:hAnsi="Arial" w:cs="Arial"/>
          <w:b/>
          <w:sz w:val="20"/>
          <w:szCs w:val="20"/>
        </w:rPr>
      </w:pPr>
      <w:r w:rsidRPr="00E84D47">
        <w:rPr>
          <w:rFonts w:ascii="Arial" w:hAnsi="Arial" w:cs="Arial"/>
          <w:b/>
          <w:sz w:val="20"/>
          <w:szCs w:val="20"/>
        </w:rPr>
        <w:t>Gibt es die Möglichkeit eines Lohnausfalles?</w:t>
      </w:r>
    </w:p>
    <w:p w14:paraId="74083A72" w14:textId="77777777" w:rsidR="002812FA" w:rsidRPr="002812FA" w:rsidRDefault="002812FA" w:rsidP="002812FA">
      <w:pPr>
        <w:rPr>
          <w:rFonts w:ascii="Arial" w:hAnsi="Arial" w:cs="Arial"/>
          <w:sz w:val="20"/>
          <w:szCs w:val="20"/>
        </w:rPr>
      </w:pPr>
    </w:p>
    <w:p w14:paraId="7AB72B22" w14:textId="23A9AA1E" w:rsidR="002812FA" w:rsidRPr="002812FA" w:rsidRDefault="002812FA" w:rsidP="00F30700">
      <w:pPr>
        <w:ind w:left="708"/>
        <w:rPr>
          <w:rFonts w:ascii="Arial" w:hAnsi="Arial" w:cs="Arial"/>
          <w:sz w:val="20"/>
          <w:szCs w:val="20"/>
        </w:rPr>
      </w:pPr>
      <w:r>
        <w:rPr>
          <w:rFonts w:ascii="Arial" w:hAnsi="Arial" w:cs="Arial"/>
          <w:sz w:val="20"/>
          <w:szCs w:val="20"/>
        </w:rPr>
        <w:t>8</w:t>
      </w:r>
      <w:r w:rsidRPr="002812FA">
        <w:rPr>
          <w:rFonts w:ascii="Arial" w:hAnsi="Arial" w:cs="Arial"/>
          <w:sz w:val="20"/>
          <w:szCs w:val="20"/>
        </w:rPr>
        <w:t>.Ja, bei medizinisch notwendigen stationären Aufnahmen. In solchen Fällen kann auch je nach Einzelfall eine Geschwisterbetreuung im häuslichen Umfeld in Form einer Haushaltshilfe initiiert werden. Bitte setzen Sie sich in solchen Fällen bereits vorab mit unserem Sozialdienst in Verbindung.</w:t>
      </w:r>
    </w:p>
    <w:p w14:paraId="5FFEC424" w14:textId="77777777" w:rsidR="002812FA" w:rsidRPr="002812FA" w:rsidRDefault="002812FA" w:rsidP="002812FA">
      <w:pPr>
        <w:rPr>
          <w:rFonts w:ascii="Arial" w:hAnsi="Arial" w:cs="Arial"/>
          <w:sz w:val="20"/>
          <w:szCs w:val="20"/>
        </w:rPr>
      </w:pPr>
    </w:p>
    <w:p w14:paraId="4BB77E9B" w14:textId="77777777" w:rsidR="002812FA" w:rsidRPr="00E84D47" w:rsidRDefault="002812FA" w:rsidP="002812FA">
      <w:pPr>
        <w:rPr>
          <w:rFonts w:ascii="Arial" w:hAnsi="Arial" w:cs="Arial"/>
          <w:b/>
          <w:sz w:val="20"/>
          <w:szCs w:val="20"/>
        </w:rPr>
      </w:pPr>
      <w:r w:rsidRPr="00E84D47">
        <w:rPr>
          <w:rFonts w:ascii="Arial" w:hAnsi="Arial" w:cs="Arial"/>
          <w:b/>
          <w:sz w:val="20"/>
          <w:szCs w:val="20"/>
        </w:rPr>
        <w:t>Kann ich meinen stillenden Säugling zusätzlich mit aufnehmen bzw. meine anderen Kinder?</w:t>
      </w:r>
    </w:p>
    <w:p w14:paraId="5980DEDE" w14:textId="77777777" w:rsidR="002812FA" w:rsidRPr="002812FA" w:rsidRDefault="002812FA" w:rsidP="002812FA">
      <w:pPr>
        <w:rPr>
          <w:rFonts w:ascii="Arial" w:hAnsi="Arial" w:cs="Arial"/>
          <w:sz w:val="20"/>
          <w:szCs w:val="20"/>
        </w:rPr>
      </w:pPr>
    </w:p>
    <w:p w14:paraId="3FF2CD54" w14:textId="3EF01784" w:rsidR="002812FA" w:rsidRPr="002812FA" w:rsidRDefault="002812FA" w:rsidP="00F30700">
      <w:pPr>
        <w:ind w:left="708"/>
        <w:rPr>
          <w:rFonts w:ascii="Arial" w:hAnsi="Arial" w:cs="Arial"/>
          <w:sz w:val="20"/>
          <w:szCs w:val="20"/>
        </w:rPr>
      </w:pPr>
      <w:r>
        <w:rPr>
          <w:rFonts w:ascii="Arial" w:hAnsi="Arial" w:cs="Arial"/>
          <w:sz w:val="20"/>
          <w:szCs w:val="20"/>
        </w:rPr>
        <w:t>9</w:t>
      </w:r>
      <w:r w:rsidRPr="002812FA">
        <w:rPr>
          <w:rFonts w:ascii="Arial" w:hAnsi="Arial" w:cs="Arial"/>
          <w:sz w:val="20"/>
          <w:szCs w:val="20"/>
        </w:rPr>
        <w:t>.Nein, dies ist leider nicht möglich.</w:t>
      </w:r>
    </w:p>
    <w:p w14:paraId="60BBF1D2" w14:textId="77777777" w:rsidR="002812FA" w:rsidRPr="002812FA" w:rsidRDefault="002812FA" w:rsidP="002812FA">
      <w:pPr>
        <w:rPr>
          <w:rFonts w:ascii="Arial" w:hAnsi="Arial" w:cs="Arial"/>
          <w:sz w:val="20"/>
          <w:szCs w:val="20"/>
        </w:rPr>
      </w:pPr>
    </w:p>
    <w:p w14:paraId="2538EB1E" w14:textId="77777777" w:rsidR="002812FA" w:rsidRPr="00E84D47" w:rsidRDefault="002812FA" w:rsidP="002812FA">
      <w:pPr>
        <w:rPr>
          <w:rFonts w:ascii="Arial" w:hAnsi="Arial" w:cs="Arial"/>
          <w:b/>
          <w:sz w:val="20"/>
          <w:szCs w:val="20"/>
        </w:rPr>
      </w:pPr>
      <w:r w:rsidRPr="00E84D47">
        <w:rPr>
          <w:rFonts w:ascii="Arial" w:hAnsi="Arial" w:cs="Arial"/>
          <w:b/>
          <w:sz w:val="20"/>
          <w:szCs w:val="20"/>
        </w:rPr>
        <w:t>Wie lange werde ich mit meinem Kind stationär bleiben?</w:t>
      </w:r>
    </w:p>
    <w:p w14:paraId="13A0B1F9" w14:textId="77777777" w:rsidR="002812FA" w:rsidRPr="002812FA" w:rsidRDefault="002812FA" w:rsidP="002812FA">
      <w:pPr>
        <w:rPr>
          <w:rFonts w:ascii="Arial" w:hAnsi="Arial" w:cs="Arial"/>
          <w:sz w:val="20"/>
          <w:szCs w:val="20"/>
        </w:rPr>
      </w:pPr>
    </w:p>
    <w:p w14:paraId="16D8494B" w14:textId="1BC2FBE5" w:rsidR="002812FA" w:rsidRPr="002812FA" w:rsidRDefault="002812FA" w:rsidP="00F30700">
      <w:pPr>
        <w:ind w:left="708"/>
        <w:rPr>
          <w:rFonts w:ascii="Arial" w:hAnsi="Arial" w:cs="Arial"/>
          <w:sz w:val="20"/>
          <w:szCs w:val="20"/>
        </w:rPr>
      </w:pPr>
      <w:r w:rsidRPr="002812FA">
        <w:rPr>
          <w:rFonts w:ascii="Arial" w:hAnsi="Arial" w:cs="Arial"/>
          <w:sz w:val="20"/>
          <w:szCs w:val="20"/>
        </w:rPr>
        <w:t>1</w:t>
      </w:r>
      <w:r>
        <w:rPr>
          <w:rFonts w:ascii="Arial" w:hAnsi="Arial" w:cs="Arial"/>
          <w:sz w:val="20"/>
          <w:szCs w:val="20"/>
        </w:rPr>
        <w:t>0</w:t>
      </w:r>
      <w:r w:rsidRPr="002812FA">
        <w:rPr>
          <w:rFonts w:ascii="Arial" w:hAnsi="Arial" w:cs="Arial"/>
          <w:sz w:val="20"/>
          <w:szCs w:val="20"/>
        </w:rPr>
        <w:t>.Dies ist sehr variabel und hängt von der Komplexität des herzchirurgischen Eingriffes und des postoperativen Verlaufes ihres Kindes ab. Bei simplen Eingriffen besteht die Möglichkeit nach 6-7 Tagen entlassen zu werden. Bei komplexeren Eingriffen kann dies auch im Einzelfall mehrere Wochen und manchmal Monate dauern.</w:t>
      </w:r>
    </w:p>
    <w:p w14:paraId="02807FB1" w14:textId="77777777" w:rsidR="002812FA" w:rsidRPr="002812FA" w:rsidRDefault="002812FA" w:rsidP="002812FA">
      <w:pPr>
        <w:rPr>
          <w:rFonts w:ascii="Arial" w:hAnsi="Arial" w:cs="Arial"/>
          <w:sz w:val="20"/>
          <w:szCs w:val="20"/>
        </w:rPr>
      </w:pPr>
    </w:p>
    <w:p w14:paraId="16AF5AAE" w14:textId="77777777" w:rsidR="002812FA" w:rsidRPr="00E84D47" w:rsidRDefault="002812FA" w:rsidP="002812FA">
      <w:pPr>
        <w:rPr>
          <w:rFonts w:ascii="Arial" w:hAnsi="Arial" w:cs="Arial"/>
          <w:b/>
          <w:sz w:val="20"/>
          <w:szCs w:val="20"/>
        </w:rPr>
      </w:pPr>
      <w:r w:rsidRPr="00E84D47">
        <w:rPr>
          <w:rFonts w:ascii="Arial" w:hAnsi="Arial" w:cs="Arial"/>
          <w:b/>
          <w:sz w:val="20"/>
          <w:szCs w:val="20"/>
        </w:rPr>
        <w:t>Kann eine Impfung noch vor der Herzoperation durchgeführt werden?</w:t>
      </w:r>
    </w:p>
    <w:p w14:paraId="60369396" w14:textId="77777777" w:rsidR="002812FA" w:rsidRPr="002812FA" w:rsidRDefault="002812FA" w:rsidP="002812FA">
      <w:pPr>
        <w:rPr>
          <w:rFonts w:ascii="Arial" w:hAnsi="Arial" w:cs="Arial"/>
          <w:sz w:val="20"/>
          <w:szCs w:val="20"/>
        </w:rPr>
      </w:pPr>
    </w:p>
    <w:p w14:paraId="28C8D230" w14:textId="22464AF9" w:rsidR="002812FA" w:rsidRPr="002812FA" w:rsidRDefault="002812FA" w:rsidP="00F30700">
      <w:pPr>
        <w:ind w:left="708"/>
        <w:rPr>
          <w:rFonts w:ascii="Arial" w:hAnsi="Arial" w:cs="Arial"/>
          <w:sz w:val="20"/>
          <w:szCs w:val="20"/>
        </w:rPr>
      </w:pPr>
      <w:r>
        <w:rPr>
          <w:rFonts w:ascii="Arial" w:hAnsi="Arial" w:cs="Arial"/>
          <w:sz w:val="20"/>
          <w:szCs w:val="20"/>
        </w:rPr>
        <w:t>11</w:t>
      </w:r>
      <w:r w:rsidRPr="002812FA">
        <w:rPr>
          <w:rFonts w:ascii="Arial" w:hAnsi="Arial" w:cs="Arial"/>
          <w:sz w:val="20"/>
          <w:szCs w:val="20"/>
        </w:rPr>
        <w:t xml:space="preserve">.Es sollten mindestens 2 Wochen bei Totimpfungen und idealerweise 4 Wochen insbesondere bei Lebendimpfungen Abstand zur Herzoperation bestehen. </w:t>
      </w:r>
    </w:p>
    <w:p w14:paraId="3B34361B" w14:textId="77777777" w:rsidR="002812FA" w:rsidRPr="00E84D47" w:rsidRDefault="002812FA" w:rsidP="002812FA">
      <w:pPr>
        <w:rPr>
          <w:rFonts w:ascii="Arial" w:hAnsi="Arial" w:cs="Arial"/>
          <w:b/>
          <w:sz w:val="20"/>
          <w:szCs w:val="20"/>
        </w:rPr>
      </w:pPr>
    </w:p>
    <w:p w14:paraId="5D0C8C43" w14:textId="77777777" w:rsidR="002812FA" w:rsidRPr="00E84D47" w:rsidRDefault="002812FA" w:rsidP="002812FA">
      <w:pPr>
        <w:rPr>
          <w:rFonts w:ascii="Arial" w:hAnsi="Arial" w:cs="Arial"/>
          <w:b/>
          <w:sz w:val="20"/>
          <w:szCs w:val="20"/>
        </w:rPr>
      </w:pPr>
      <w:r w:rsidRPr="00E84D47">
        <w:rPr>
          <w:rFonts w:ascii="Arial" w:hAnsi="Arial" w:cs="Arial"/>
          <w:b/>
          <w:sz w:val="20"/>
          <w:szCs w:val="20"/>
        </w:rPr>
        <w:t>Postoperative Fragen:</w:t>
      </w:r>
    </w:p>
    <w:p w14:paraId="456DDA1B" w14:textId="77777777" w:rsidR="002812FA" w:rsidRPr="002812FA" w:rsidRDefault="002812FA" w:rsidP="002812FA">
      <w:pPr>
        <w:rPr>
          <w:rFonts w:ascii="Arial" w:hAnsi="Arial" w:cs="Arial"/>
          <w:sz w:val="20"/>
          <w:szCs w:val="20"/>
        </w:rPr>
      </w:pPr>
    </w:p>
    <w:p w14:paraId="225509A3" w14:textId="77777777" w:rsidR="002812FA" w:rsidRPr="00E84D47" w:rsidRDefault="002812FA" w:rsidP="002812FA">
      <w:pPr>
        <w:rPr>
          <w:rFonts w:ascii="Arial" w:hAnsi="Arial" w:cs="Arial"/>
          <w:b/>
          <w:sz w:val="20"/>
          <w:szCs w:val="20"/>
        </w:rPr>
      </w:pPr>
      <w:r w:rsidRPr="00E84D47">
        <w:rPr>
          <w:rFonts w:ascii="Arial" w:hAnsi="Arial" w:cs="Arial"/>
          <w:b/>
          <w:sz w:val="20"/>
          <w:szCs w:val="20"/>
        </w:rPr>
        <w:t>Wie lange muss der Brustkorb nach erfolgter medianer Sternotomie (Durchtrennung des Brustbeines) geschont werden?</w:t>
      </w:r>
    </w:p>
    <w:p w14:paraId="335F8529" w14:textId="77777777" w:rsidR="002812FA" w:rsidRPr="002812FA" w:rsidRDefault="002812FA" w:rsidP="002812FA">
      <w:pPr>
        <w:rPr>
          <w:rFonts w:ascii="Arial" w:hAnsi="Arial" w:cs="Arial"/>
          <w:sz w:val="20"/>
          <w:szCs w:val="20"/>
        </w:rPr>
      </w:pPr>
    </w:p>
    <w:p w14:paraId="728452A7" w14:textId="517FD98B" w:rsidR="002812FA" w:rsidRDefault="002812FA" w:rsidP="00F30700">
      <w:pPr>
        <w:ind w:left="708"/>
        <w:rPr>
          <w:rFonts w:ascii="Arial" w:hAnsi="Arial" w:cs="Arial"/>
          <w:sz w:val="20"/>
          <w:szCs w:val="20"/>
        </w:rPr>
      </w:pPr>
      <w:r w:rsidRPr="002812FA">
        <w:rPr>
          <w:rFonts w:ascii="Arial" w:hAnsi="Arial" w:cs="Arial"/>
          <w:sz w:val="20"/>
          <w:szCs w:val="20"/>
        </w:rPr>
        <w:t>1.Wir empfehlen eine Schonung des Brustkorbes für 3-4 Monate, anschließend ist der Brustkorb wieder voll mechanisch belastbar. Bis dahin sollte man Tätigkeiten vermeiden, die Zug- oder Verschiebekräfte auf das Sternum ausüben. (Liegestütze, asymmetrisches Tragen schwerer Lasten, Arme hinter den Kopf verschränken, auf der Seite schlafen, Rotationsbewegungen)</w:t>
      </w:r>
    </w:p>
    <w:p w14:paraId="30C97E77" w14:textId="77777777" w:rsidR="00F30700" w:rsidRPr="002812FA" w:rsidRDefault="00F30700" w:rsidP="00F30700">
      <w:pPr>
        <w:ind w:left="708"/>
        <w:rPr>
          <w:rFonts w:ascii="Arial" w:hAnsi="Arial" w:cs="Arial"/>
          <w:sz w:val="20"/>
          <w:szCs w:val="20"/>
        </w:rPr>
      </w:pPr>
    </w:p>
    <w:p w14:paraId="5963CBEC" w14:textId="6E380121" w:rsidR="002812FA" w:rsidRPr="002812FA" w:rsidRDefault="002812FA" w:rsidP="00F30700">
      <w:pPr>
        <w:ind w:left="708"/>
        <w:rPr>
          <w:rFonts w:ascii="Arial" w:hAnsi="Arial" w:cs="Arial"/>
          <w:sz w:val="20"/>
          <w:szCs w:val="20"/>
        </w:rPr>
      </w:pPr>
      <w:r w:rsidRPr="002812FA">
        <w:rPr>
          <w:rFonts w:ascii="Arial" w:hAnsi="Arial" w:cs="Arial"/>
          <w:sz w:val="20"/>
          <w:szCs w:val="20"/>
        </w:rPr>
        <w:t xml:space="preserve">2.Für Schulkinder kann es empfehlenswert sein, für diese Zeit Schulbücher in der Schule und zu Hause vorzuhalten. Kinderkartenkinder können naturgemäß schwieriger eingeschränkt werden, ein Besuch empfehlen wir frühestens 4 Wochen nach erfolgter Herzoperation.  </w:t>
      </w:r>
    </w:p>
    <w:p w14:paraId="6493154B" w14:textId="77777777" w:rsidR="002812FA" w:rsidRPr="002812FA" w:rsidRDefault="002812FA" w:rsidP="002812FA">
      <w:pPr>
        <w:rPr>
          <w:rFonts w:ascii="Arial" w:hAnsi="Arial" w:cs="Arial"/>
          <w:sz w:val="20"/>
          <w:szCs w:val="20"/>
        </w:rPr>
      </w:pPr>
    </w:p>
    <w:p w14:paraId="79A4C20C" w14:textId="77777777" w:rsidR="002812FA" w:rsidRPr="00E84D47" w:rsidRDefault="002812FA" w:rsidP="002812FA">
      <w:pPr>
        <w:rPr>
          <w:rFonts w:ascii="Arial" w:hAnsi="Arial" w:cs="Arial"/>
          <w:b/>
          <w:sz w:val="20"/>
          <w:szCs w:val="20"/>
        </w:rPr>
      </w:pPr>
      <w:r w:rsidRPr="00E84D47">
        <w:rPr>
          <w:rFonts w:ascii="Arial" w:hAnsi="Arial" w:cs="Arial"/>
          <w:b/>
          <w:sz w:val="20"/>
          <w:szCs w:val="20"/>
        </w:rPr>
        <w:t>Wie lange muss der Brustkorb nach erfolgter lateraler Thorakotomie (Seitwärts Schnitt des Brustkorbes) geschont werden?</w:t>
      </w:r>
    </w:p>
    <w:p w14:paraId="40B54477" w14:textId="77777777" w:rsidR="002812FA" w:rsidRPr="002812FA" w:rsidRDefault="002812FA" w:rsidP="002812FA">
      <w:pPr>
        <w:rPr>
          <w:rFonts w:ascii="Arial" w:hAnsi="Arial" w:cs="Arial"/>
          <w:sz w:val="20"/>
          <w:szCs w:val="20"/>
        </w:rPr>
      </w:pPr>
    </w:p>
    <w:p w14:paraId="051057AF" w14:textId="759044FF" w:rsidR="002812FA" w:rsidRPr="002812FA" w:rsidRDefault="002812FA" w:rsidP="00F30700">
      <w:pPr>
        <w:ind w:left="708"/>
        <w:rPr>
          <w:rFonts w:ascii="Arial" w:hAnsi="Arial" w:cs="Arial"/>
          <w:sz w:val="20"/>
          <w:szCs w:val="20"/>
        </w:rPr>
      </w:pPr>
      <w:r w:rsidRPr="002812FA">
        <w:rPr>
          <w:rFonts w:ascii="Arial" w:hAnsi="Arial" w:cs="Arial"/>
          <w:sz w:val="20"/>
          <w:szCs w:val="20"/>
        </w:rPr>
        <w:t xml:space="preserve">3.2 Monate, allerdings können häufiger </w:t>
      </w:r>
      <w:proofErr w:type="spellStart"/>
      <w:r w:rsidRPr="002812FA">
        <w:rPr>
          <w:rFonts w:ascii="Arial" w:hAnsi="Arial" w:cs="Arial"/>
          <w:sz w:val="20"/>
          <w:szCs w:val="20"/>
        </w:rPr>
        <w:t>Verziehungen</w:t>
      </w:r>
      <w:proofErr w:type="spellEnd"/>
      <w:r w:rsidRPr="002812FA">
        <w:rPr>
          <w:rFonts w:ascii="Arial" w:hAnsi="Arial" w:cs="Arial"/>
          <w:sz w:val="20"/>
          <w:szCs w:val="20"/>
        </w:rPr>
        <w:t xml:space="preserve"> der Wirbelsäule auftreten (Skoliose), so dass hier mittelfristig ein Augenmerk von ihrem Kinderarzt/</w:t>
      </w:r>
      <w:proofErr w:type="spellStart"/>
      <w:r w:rsidRPr="002812FA">
        <w:rPr>
          <w:rFonts w:ascii="Arial" w:hAnsi="Arial" w:cs="Arial"/>
          <w:sz w:val="20"/>
          <w:szCs w:val="20"/>
        </w:rPr>
        <w:t>ärztin</w:t>
      </w:r>
      <w:proofErr w:type="spellEnd"/>
      <w:r w:rsidRPr="002812FA">
        <w:rPr>
          <w:rFonts w:ascii="Arial" w:hAnsi="Arial" w:cs="Arial"/>
          <w:sz w:val="20"/>
          <w:szCs w:val="20"/>
        </w:rPr>
        <w:t xml:space="preserve"> darauf gerichtet sein sollte.</w:t>
      </w:r>
    </w:p>
    <w:p w14:paraId="5F008EDE" w14:textId="77777777" w:rsidR="002812FA" w:rsidRPr="002812FA" w:rsidRDefault="002812FA" w:rsidP="002812FA">
      <w:pPr>
        <w:rPr>
          <w:rFonts w:ascii="Arial" w:hAnsi="Arial" w:cs="Arial"/>
          <w:sz w:val="20"/>
          <w:szCs w:val="20"/>
        </w:rPr>
      </w:pPr>
    </w:p>
    <w:p w14:paraId="3375C0A0" w14:textId="77777777" w:rsidR="002812FA" w:rsidRPr="00E84D47" w:rsidRDefault="002812FA" w:rsidP="002812FA">
      <w:pPr>
        <w:rPr>
          <w:rFonts w:ascii="Arial" w:hAnsi="Arial" w:cs="Arial"/>
          <w:b/>
          <w:sz w:val="20"/>
          <w:szCs w:val="20"/>
        </w:rPr>
      </w:pPr>
      <w:r w:rsidRPr="00E84D47">
        <w:rPr>
          <w:rFonts w:ascii="Arial" w:hAnsi="Arial" w:cs="Arial"/>
          <w:b/>
          <w:sz w:val="20"/>
          <w:szCs w:val="20"/>
        </w:rPr>
        <w:t>Wann darf ich bei meinem Kind wieder Physiotherapie durchführen?</w:t>
      </w:r>
    </w:p>
    <w:p w14:paraId="1B3CA782" w14:textId="77777777" w:rsidR="003D2E3F" w:rsidRDefault="003D2E3F" w:rsidP="00F30700">
      <w:pPr>
        <w:ind w:left="708"/>
        <w:rPr>
          <w:rFonts w:ascii="Arial" w:hAnsi="Arial" w:cs="Arial"/>
          <w:sz w:val="20"/>
          <w:szCs w:val="20"/>
        </w:rPr>
      </w:pPr>
    </w:p>
    <w:p w14:paraId="476B9C22" w14:textId="4A362BD7" w:rsidR="002812FA" w:rsidRPr="002812FA" w:rsidRDefault="002812FA" w:rsidP="00F30700">
      <w:pPr>
        <w:ind w:left="708"/>
        <w:rPr>
          <w:rFonts w:ascii="Arial" w:hAnsi="Arial" w:cs="Arial"/>
          <w:sz w:val="20"/>
          <w:szCs w:val="20"/>
        </w:rPr>
      </w:pPr>
      <w:r w:rsidRPr="002812FA">
        <w:rPr>
          <w:rFonts w:ascii="Arial" w:hAnsi="Arial" w:cs="Arial"/>
          <w:sz w:val="20"/>
          <w:szCs w:val="20"/>
        </w:rPr>
        <w:t>4.Wir empfehlen keine Physiotherapie für 3 Monate.</w:t>
      </w:r>
    </w:p>
    <w:p w14:paraId="06518E4F" w14:textId="77777777" w:rsidR="002812FA" w:rsidRPr="002812FA" w:rsidRDefault="002812FA" w:rsidP="002812FA">
      <w:pPr>
        <w:rPr>
          <w:rFonts w:ascii="Arial" w:hAnsi="Arial" w:cs="Arial"/>
          <w:sz w:val="20"/>
          <w:szCs w:val="20"/>
        </w:rPr>
      </w:pPr>
    </w:p>
    <w:p w14:paraId="01CD2AE5" w14:textId="77777777" w:rsidR="002812FA" w:rsidRPr="002812FA" w:rsidRDefault="002812FA" w:rsidP="002812FA">
      <w:pPr>
        <w:rPr>
          <w:rFonts w:ascii="Arial" w:hAnsi="Arial" w:cs="Arial"/>
          <w:sz w:val="20"/>
          <w:szCs w:val="20"/>
        </w:rPr>
      </w:pPr>
    </w:p>
    <w:p w14:paraId="36F33D87" w14:textId="77777777" w:rsidR="002812FA" w:rsidRPr="002812FA" w:rsidRDefault="002812FA" w:rsidP="002812FA">
      <w:pPr>
        <w:rPr>
          <w:rFonts w:ascii="Arial" w:hAnsi="Arial" w:cs="Arial"/>
          <w:sz w:val="20"/>
          <w:szCs w:val="20"/>
        </w:rPr>
      </w:pPr>
    </w:p>
    <w:p w14:paraId="2C287480" w14:textId="77777777" w:rsidR="002812FA" w:rsidRPr="00E84D47" w:rsidRDefault="002812FA" w:rsidP="002812FA">
      <w:pPr>
        <w:rPr>
          <w:rFonts w:ascii="Arial" w:hAnsi="Arial" w:cs="Arial"/>
          <w:b/>
          <w:sz w:val="20"/>
          <w:szCs w:val="20"/>
        </w:rPr>
      </w:pPr>
      <w:bookmarkStart w:id="0" w:name="_GoBack"/>
      <w:bookmarkEnd w:id="0"/>
      <w:r w:rsidRPr="00E84D47">
        <w:rPr>
          <w:rFonts w:ascii="Arial" w:hAnsi="Arial" w:cs="Arial"/>
          <w:b/>
          <w:sz w:val="20"/>
          <w:szCs w:val="20"/>
        </w:rPr>
        <w:lastRenderedPageBreak/>
        <w:t>Sind Narbencremes sinnvoll?</w:t>
      </w:r>
    </w:p>
    <w:p w14:paraId="270A26B9" w14:textId="77777777" w:rsidR="002812FA" w:rsidRPr="002812FA" w:rsidRDefault="002812FA" w:rsidP="002812FA">
      <w:pPr>
        <w:rPr>
          <w:rFonts w:ascii="Arial" w:hAnsi="Arial" w:cs="Arial"/>
          <w:sz w:val="20"/>
          <w:szCs w:val="20"/>
        </w:rPr>
      </w:pPr>
    </w:p>
    <w:p w14:paraId="4B7C40FA" w14:textId="23C3862A" w:rsidR="002812FA" w:rsidRPr="002812FA" w:rsidRDefault="002812FA" w:rsidP="00F30700">
      <w:pPr>
        <w:ind w:left="708"/>
        <w:rPr>
          <w:rFonts w:ascii="Arial" w:hAnsi="Arial" w:cs="Arial"/>
          <w:sz w:val="20"/>
          <w:szCs w:val="20"/>
        </w:rPr>
      </w:pPr>
      <w:r w:rsidRPr="002812FA">
        <w:rPr>
          <w:rFonts w:ascii="Arial" w:hAnsi="Arial" w:cs="Arial"/>
          <w:sz w:val="20"/>
          <w:szCs w:val="20"/>
        </w:rPr>
        <w:t xml:space="preserve">5.Nein, wir empfehlen lediglich nach Entlassung regelmäßige Verbandswechsel (alle 3-5 Tage). Jedoch sollte bei lichtempfindlicherer Narbe im Vergleich zur umgebenden Haut besonders in den ersten 6 Monaten auf einen guten Sonnenschutz bzw. UV-Shirt geachtet werden. </w:t>
      </w:r>
    </w:p>
    <w:p w14:paraId="78D59261" w14:textId="77777777" w:rsidR="002812FA" w:rsidRPr="002812FA" w:rsidRDefault="002812FA" w:rsidP="002812FA">
      <w:pPr>
        <w:rPr>
          <w:rFonts w:ascii="Arial" w:hAnsi="Arial" w:cs="Arial"/>
          <w:sz w:val="20"/>
          <w:szCs w:val="20"/>
        </w:rPr>
      </w:pPr>
    </w:p>
    <w:p w14:paraId="345D9218" w14:textId="77777777" w:rsidR="002812FA" w:rsidRPr="00E84D47" w:rsidRDefault="002812FA" w:rsidP="002812FA">
      <w:pPr>
        <w:rPr>
          <w:rFonts w:ascii="Arial" w:hAnsi="Arial" w:cs="Arial"/>
          <w:b/>
          <w:sz w:val="20"/>
          <w:szCs w:val="20"/>
        </w:rPr>
      </w:pPr>
      <w:r w:rsidRPr="00E84D47">
        <w:rPr>
          <w:rFonts w:ascii="Arial" w:hAnsi="Arial" w:cs="Arial"/>
          <w:b/>
          <w:sz w:val="20"/>
          <w:szCs w:val="20"/>
        </w:rPr>
        <w:t>Wieviel Gewicht (kg) darf ich als Jugendlicher bzw. Erwachsener heben?</w:t>
      </w:r>
    </w:p>
    <w:p w14:paraId="04BA6A21" w14:textId="77777777" w:rsidR="002812FA" w:rsidRPr="002812FA" w:rsidRDefault="002812FA" w:rsidP="002812FA">
      <w:pPr>
        <w:rPr>
          <w:rFonts w:ascii="Arial" w:hAnsi="Arial" w:cs="Arial"/>
          <w:sz w:val="20"/>
          <w:szCs w:val="20"/>
        </w:rPr>
      </w:pPr>
    </w:p>
    <w:p w14:paraId="7E862B6F" w14:textId="1EFEBDBF" w:rsidR="002812FA" w:rsidRPr="002812FA" w:rsidRDefault="002812FA" w:rsidP="00F30700">
      <w:pPr>
        <w:ind w:left="708"/>
        <w:rPr>
          <w:rFonts w:ascii="Arial" w:hAnsi="Arial" w:cs="Arial"/>
          <w:sz w:val="20"/>
          <w:szCs w:val="20"/>
        </w:rPr>
      </w:pPr>
      <w:r w:rsidRPr="002812FA">
        <w:rPr>
          <w:rFonts w:ascii="Arial" w:hAnsi="Arial" w:cs="Arial"/>
          <w:sz w:val="20"/>
          <w:szCs w:val="20"/>
        </w:rPr>
        <w:t>6.Wir empfehlen maximal 5kg Gewicht in der Einheilungsphase des Brustkorbes (3 Monate)</w:t>
      </w:r>
    </w:p>
    <w:p w14:paraId="7C3D2B0B" w14:textId="77777777" w:rsidR="002812FA" w:rsidRPr="002812FA" w:rsidRDefault="002812FA" w:rsidP="002812FA">
      <w:pPr>
        <w:rPr>
          <w:rFonts w:ascii="Arial" w:hAnsi="Arial" w:cs="Arial"/>
          <w:sz w:val="20"/>
          <w:szCs w:val="20"/>
        </w:rPr>
      </w:pPr>
    </w:p>
    <w:p w14:paraId="51A95096" w14:textId="77777777" w:rsidR="002812FA" w:rsidRPr="00E84D47" w:rsidRDefault="002812FA" w:rsidP="002812FA">
      <w:pPr>
        <w:rPr>
          <w:rFonts w:ascii="Arial" w:hAnsi="Arial" w:cs="Arial"/>
          <w:b/>
          <w:sz w:val="20"/>
          <w:szCs w:val="20"/>
        </w:rPr>
      </w:pPr>
      <w:r w:rsidRPr="00E84D47">
        <w:rPr>
          <w:rFonts w:ascii="Arial" w:hAnsi="Arial" w:cs="Arial"/>
          <w:b/>
          <w:sz w:val="20"/>
          <w:szCs w:val="20"/>
        </w:rPr>
        <w:t>Wann müssen die Fäden gezogen werden?</w:t>
      </w:r>
    </w:p>
    <w:p w14:paraId="6785739D" w14:textId="77777777" w:rsidR="002812FA" w:rsidRPr="002812FA" w:rsidRDefault="002812FA" w:rsidP="002812FA">
      <w:pPr>
        <w:rPr>
          <w:rFonts w:ascii="Arial" w:hAnsi="Arial" w:cs="Arial"/>
          <w:sz w:val="20"/>
          <w:szCs w:val="20"/>
        </w:rPr>
      </w:pPr>
    </w:p>
    <w:p w14:paraId="05B1482C" w14:textId="2DC1FC9D" w:rsidR="002812FA" w:rsidRPr="002812FA" w:rsidRDefault="002812FA" w:rsidP="00F30700">
      <w:pPr>
        <w:ind w:left="708"/>
        <w:rPr>
          <w:rFonts w:ascii="Arial" w:hAnsi="Arial" w:cs="Arial"/>
          <w:sz w:val="20"/>
          <w:szCs w:val="20"/>
        </w:rPr>
      </w:pPr>
      <w:r w:rsidRPr="002812FA">
        <w:rPr>
          <w:rFonts w:ascii="Arial" w:hAnsi="Arial" w:cs="Arial"/>
          <w:sz w:val="20"/>
          <w:szCs w:val="20"/>
        </w:rPr>
        <w:t xml:space="preserve">7.Die Fäden im Bereich des Brustbeines sind regulär selbstauflösend und deshalb muss in diesem Bereich nichts gezogen werden. Lediglich bei ehemaliger Thoraxdrainage (Brustkorbdrainage) werden die Fäden 10-14 d nach erfolgten Drainagezug gezogen. Dies wird häufig bereits durch ihre/ </w:t>
      </w:r>
      <w:proofErr w:type="gramStart"/>
      <w:r w:rsidRPr="002812FA">
        <w:rPr>
          <w:rFonts w:ascii="Arial" w:hAnsi="Arial" w:cs="Arial"/>
          <w:sz w:val="20"/>
          <w:szCs w:val="20"/>
        </w:rPr>
        <w:t>ihren Kinderärztin</w:t>
      </w:r>
      <w:proofErr w:type="gramEnd"/>
      <w:r w:rsidRPr="002812FA">
        <w:rPr>
          <w:rFonts w:ascii="Arial" w:hAnsi="Arial" w:cs="Arial"/>
          <w:sz w:val="20"/>
          <w:szCs w:val="20"/>
        </w:rPr>
        <w:t xml:space="preserve">/Kinderarzt bzw. ihre Hausärzte durchgeführt. </w:t>
      </w:r>
    </w:p>
    <w:p w14:paraId="7D2A764E" w14:textId="77777777" w:rsidR="002812FA" w:rsidRPr="002812FA" w:rsidRDefault="002812FA" w:rsidP="002812FA">
      <w:pPr>
        <w:rPr>
          <w:rFonts w:ascii="Arial" w:hAnsi="Arial" w:cs="Arial"/>
          <w:sz w:val="20"/>
          <w:szCs w:val="20"/>
        </w:rPr>
      </w:pPr>
    </w:p>
    <w:p w14:paraId="6109829F" w14:textId="77777777" w:rsidR="002812FA" w:rsidRPr="00E84D47" w:rsidRDefault="002812FA" w:rsidP="002812FA">
      <w:pPr>
        <w:rPr>
          <w:rFonts w:ascii="Arial" w:hAnsi="Arial" w:cs="Arial"/>
          <w:b/>
          <w:sz w:val="20"/>
          <w:szCs w:val="20"/>
        </w:rPr>
      </w:pPr>
      <w:r w:rsidRPr="00E84D47">
        <w:rPr>
          <w:rFonts w:ascii="Arial" w:hAnsi="Arial" w:cs="Arial"/>
          <w:b/>
          <w:sz w:val="20"/>
          <w:szCs w:val="20"/>
        </w:rPr>
        <w:t>Ist eine Schwellung oberhalb des Brustbeines besorgniserregend?</w:t>
      </w:r>
    </w:p>
    <w:p w14:paraId="44E50A5E" w14:textId="77777777" w:rsidR="002812FA" w:rsidRPr="002812FA" w:rsidRDefault="002812FA" w:rsidP="002812FA">
      <w:pPr>
        <w:rPr>
          <w:rFonts w:ascii="Arial" w:hAnsi="Arial" w:cs="Arial"/>
          <w:sz w:val="20"/>
          <w:szCs w:val="20"/>
        </w:rPr>
      </w:pPr>
    </w:p>
    <w:p w14:paraId="21CB949D" w14:textId="0604DDAB" w:rsidR="002812FA" w:rsidRPr="002812FA" w:rsidRDefault="002812FA" w:rsidP="00F30700">
      <w:pPr>
        <w:ind w:left="708"/>
        <w:rPr>
          <w:rFonts w:ascii="Arial" w:hAnsi="Arial" w:cs="Arial"/>
          <w:sz w:val="20"/>
          <w:szCs w:val="20"/>
        </w:rPr>
      </w:pPr>
      <w:r w:rsidRPr="002812FA">
        <w:rPr>
          <w:rFonts w:ascii="Arial" w:hAnsi="Arial" w:cs="Arial"/>
          <w:sz w:val="20"/>
          <w:szCs w:val="20"/>
        </w:rPr>
        <w:t xml:space="preserve">8.Nach einer teilweisen oder kompletten Durchtrennung des Brustbeines kann es zu einer Knotenbildung am Hals direkt über dem Oberrand des Brustkorbes und unterhalb des Kehlkopfes kommen. Sie entsteht durch das Zusammenziehen von Weichteilgewebe. Da dafür meist Fäden verwendet werden, die sich innerhalb der ersten Wochen auflösen, geht auch ein solcher knoten in der Regel weg. </w:t>
      </w:r>
    </w:p>
    <w:p w14:paraId="1A11040F" w14:textId="77777777" w:rsidR="002812FA" w:rsidRPr="002812FA" w:rsidRDefault="002812FA" w:rsidP="002812FA">
      <w:pPr>
        <w:rPr>
          <w:rFonts w:ascii="Arial" w:hAnsi="Arial" w:cs="Arial"/>
          <w:sz w:val="20"/>
          <w:szCs w:val="20"/>
        </w:rPr>
      </w:pPr>
    </w:p>
    <w:p w14:paraId="19D56FB2" w14:textId="77777777" w:rsidR="002812FA" w:rsidRPr="00E84D47" w:rsidRDefault="002812FA" w:rsidP="002812FA">
      <w:pPr>
        <w:rPr>
          <w:rFonts w:ascii="Arial" w:hAnsi="Arial" w:cs="Arial"/>
          <w:b/>
          <w:sz w:val="20"/>
          <w:szCs w:val="20"/>
        </w:rPr>
      </w:pPr>
      <w:r w:rsidRPr="00E84D47">
        <w:rPr>
          <w:rFonts w:ascii="Arial" w:hAnsi="Arial" w:cs="Arial"/>
          <w:b/>
          <w:sz w:val="20"/>
          <w:szCs w:val="20"/>
        </w:rPr>
        <w:t>Wann muss man sich Sorgen um die Brustkorbwunde machen?</w:t>
      </w:r>
    </w:p>
    <w:p w14:paraId="2C2AB4A4" w14:textId="77777777" w:rsidR="002812FA" w:rsidRPr="002812FA" w:rsidRDefault="002812FA" w:rsidP="002812FA">
      <w:pPr>
        <w:rPr>
          <w:rFonts w:ascii="Arial" w:hAnsi="Arial" w:cs="Arial"/>
          <w:sz w:val="20"/>
          <w:szCs w:val="20"/>
        </w:rPr>
      </w:pPr>
    </w:p>
    <w:p w14:paraId="7D60BB29" w14:textId="03B8994E" w:rsidR="002812FA" w:rsidRPr="002812FA" w:rsidRDefault="002812FA" w:rsidP="00F30700">
      <w:pPr>
        <w:ind w:left="708"/>
        <w:rPr>
          <w:rFonts w:ascii="Arial" w:hAnsi="Arial" w:cs="Arial"/>
          <w:sz w:val="20"/>
          <w:szCs w:val="20"/>
        </w:rPr>
      </w:pPr>
      <w:r w:rsidRPr="002812FA">
        <w:rPr>
          <w:rFonts w:ascii="Arial" w:hAnsi="Arial" w:cs="Arial"/>
          <w:sz w:val="20"/>
          <w:szCs w:val="20"/>
        </w:rPr>
        <w:t xml:space="preserve">9.Wenn die Wunde geschwollen oder gerötet ist oder wenn am Brustbein knackende Geräusche wahrnehmbar sind, sollte eine Wundkontrolle in der herzchirurgischen Klinik erfolgen. </w:t>
      </w:r>
    </w:p>
    <w:p w14:paraId="02F90DF5" w14:textId="77777777" w:rsidR="002812FA" w:rsidRPr="002812FA" w:rsidRDefault="002812FA" w:rsidP="002812FA">
      <w:pPr>
        <w:rPr>
          <w:rFonts w:ascii="Arial" w:hAnsi="Arial" w:cs="Arial"/>
          <w:sz w:val="20"/>
          <w:szCs w:val="20"/>
        </w:rPr>
      </w:pPr>
    </w:p>
    <w:p w14:paraId="27991F6F" w14:textId="77777777" w:rsidR="002812FA" w:rsidRPr="00E84D47" w:rsidRDefault="002812FA" w:rsidP="002812FA">
      <w:pPr>
        <w:rPr>
          <w:rFonts w:ascii="Arial" w:hAnsi="Arial" w:cs="Arial"/>
          <w:b/>
          <w:sz w:val="20"/>
          <w:szCs w:val="20"/>
        </w:rPr>
      </w:pPr>
      <w:r w:rsidRPr="00E84D47">
        <w:rPr>
          <w:rFonts w:ascii="Arial" w:hAnsi="Arial" w:cs="Arial"/>
          <w:b/>
          <w:sz w:val="20"/>
          <w:szCs w:val="20"/>
        </w:rPr>
        <w:t>Wann kann mein Kind wieder in den Kindergarten bzw.  in die Schule gehen?</w:t>
      </w:r>
    </w:p>
    <w:p w14:paraId="3857BE58" w14:textId="77777777" w:rsidR="002812FA" w:rsidRPr="00E84D47" w:rsidRDefault="002812FA" w:rsidP="002812FA">
      <w:pPr>
        <w:rPr>
          <w:rFonts w:ascii="Arial" w:hAnsi="Arial" w:cs="Arial"/>
          <w:b/>
          <w:sz w:val="20"/>
          <w:szCs w:val="20"/>
        </w:rPr>
      </w:pPr>
    </w:p>
    <w:p w14:paraId="192DF85C" w14:textId="5BDDF0F1" w:rsidR="002812FA" w:rsidRPr="002812FA" w:rsidRDefault="002812FA" w:rsidP="00F30700">
      <w:pPr>
        <w:ind w:left="708"/>
        <w:rPr>
          <w:rFonts w:ascii="Arial" w:hAnsi="Arial" w:cs="Arial"/>
          <w:sz w:val="20"/>
          <w:szCs w:val="20"/>
        </w:rPr>
      </w:pPr>
      <w:r w:rsidRPr="002812FA">
        <w:rPr>
          <w:rFonts w:ascii="Arial" w:hAnsi="Arial" w:cs="Arial"/>
          <w:sz w:val="20"/>
          <w:szCs w:val="20"/>
        </w:rPr>
        <w:t xml:space="preserve">10.Idealerweise bleibt ihre Kindergartenkind mindestens 4 Wochen noch im häuslichen Umfeld. Schulkinder können ebenso 4 Wochen später wieder in die Schule, jedoch sollten Schulbücher für diese Zeit zu Hause und in der Schule wegen der schweren Schulranzen zur Verfügung stehen. Sportverbot gilt für 3 Monate.  </w:t>
      </w:r>
    </w:p>
    <w:p w14:paraId="139D925A" w14:textId="77777777" w:rsidR="002812FA" w:rsidRPr="002812FA" w:rsidRDefault="002812FA" w:rsidP="002812FA">
      <w:pPr>
        <w:rPr>
          <w:rFonts w:ascii="Arial" w:hAnsi="Arial" w:cs="Arial"/>
          <w:sz w:val="20"/>
          <w:szCs w:val="20"/>
        </w:rPr>
      </w:pPr>
    </w:p>
    <w:p w14:paraId="1F0451A0" w14:textId="77777777" w:rsidR="002812FA" w:rsidRPr="00E84D47" w:rsidRDefault="002812FA" w:rsidP="002812FA">
      <w:pPr>
        <w:rPr>
          <w:rFonts w:ascii="Arial" w:hAnsi="Arial" w:cs="Arial"/>
          <w:b/>
          <w:sz w:val="20"/>
          <w:szCs w:val="20"/>
        </w:rPr>
      </w:pPr>
      <w:r w:rsidRPr="00E84D47">
        <w:rPr>
          <w:rFonts w:ascii="Arial" w:hAnsi="Arial" w:cs="Arial"/>
          <w:b/>
          <w:sz w:val="20"/>
          <w:szCs w:val="20"/>
        </w:rPr>
        <w:t xml:space="preserve"> Wann darf ich als Erwachsener Patient wieder arbeiten gehen?</w:t>
      </w:r>
    </w:p>
    <w:p w14:paraId="03BC332E" w14:textId="77777777" w:rsidR="002812FA" w:rsidRPr="002812FA" w:rsidRDefault="002812FA" w:rsidP="002812FA">
      <w:pPr>
        <w:rPr>
          <w:rFonts w:ascii="Arial" w:hAnsi="Arial" w:cs="Arial"/>
          <w:sz w:val="20"/>
          <w:szCs w:val="20"/>
        </w:rPr>
      </w:pPr>
    </w:p>
    <w:p w14:paraId="66042D32" w14:textId="6C077554" w:rsidR="002812FA" w:rsidRDefault="002812FA" w:rsidP="00F30700">
      <w:pPr>
        <w:ind w:left="708"/>
        <w:rPr>
          <w:rFonts w:ascii="Arial" w:hAnsi="Arial" w:cs="Arial"/>
          <w:sz w:val="20"/>
          <w:szCs w:val="20"/>
        </w:rPr>
      </w:pPr>
      <w:r w:rsidRPr="002812FA">
        <w:rPr>
          <w:rFonts w:ascii="Arial" w:hAnsi="Arial" w:cs="Arial"/>
          <w:sz w:val="20"/>
          <w:szCs w:val="20"/>
        </w:rPr>
        <w:t>11.Wir empfehlen bei arbeitstätigen Patienten eine Anschluss-Heil-Behandlung (AHB). Bei Wunsch einer AHB bitte vor der stationären Aufnahme den Sozialdienst bereits kontaktieren.</w:t>
      </w:r>
    </w:p>
    <w:p w14:paraId="752CFE8A" w14:textId="77777777" w:rsidR="00397F98" w:rsidRPr="002812FA" w:rsidRDefault="00397F98" w:rsidP="00F30700">
      <w:pPr>
        <w:ind w:left="708"/>
        <w:rPr>
          <w:rFonts w:ascii="Arial" w:hAnsi="Arial" w:cs="Arial"/>
          <w:sz w:val="20"/>
          <w:szCs w:val="20"/>
        </w:rPr>
      </w:pPr>
    </w:p>
    <w:p w14:paraId="4946CDED" w14:textId="501D09AB" w:rsidR="002812FA" w:rsidRPr="002812FA" w:rsidRDefault="002812FA" w:rsidP="00397F98">
      <w:pPr>
        <w:ind w:left="708"/>
        <w:rPr>
          <w:rFonts w:ascii="Arial" w:hAnsi="Arial" w:cs="Arial"/>
          <w:sz w:val="20"/>
          <w:szCs w:val="20"/>
        </w:rPr>
      </w:pPr>
      <w:r w:rsidRPr="002812FA">
        <w:rPr>
          <w:rFonts w:ascii="Arial" w:hAnsi="Arial" w:cs="Arial"/>
          <w:sz w:val="20"/>
          <w:szCs w:val="20"/>
        </w:rPr>
        <w:t xml:space="preserve">12.Diese AHB muss während des stationären Aufenthaltes mit Hilfe unseres Sozialdienstes organisiert werden. Hierzu gibt es die Möglichkeit ambulant und stationär. Zwischen der Entlassung und dem Antritt der AHB können einige Tage vergehen. Ist keine AHB gewünscht, empfehlen wir je nach Beruf eine Vakanz von mind. 4 Wochen und bei schweren körperlichen Arbeiten bis mindestens 3 Monaten. </w:t>
      </w:r>
    </w:p>
    <w:p w14:paraId="3C56D31E" w14:textId="77777777" w:rsidR="002812FA" w:rsidRPr="002812FA" w:rsidRDefault="002812FA" w:rsidP="002812FA">
      <w:pPr>
        <w:rPr>
          <w:rFonts w:ascii="Arial" w:hAnsi="Arial" w:cs="Arial"/>
          <w:sz w:val="20"/>
          <w:szCs w:val="20"/>
        </w:rPr>
      </w:pPr>
    </w:p>
    <w:p w14:paraId="69EDED74" w14:textId="77777777" w:rsidR="002812FA" w:rsidRPr="00E84D47" w:rsidRDefault="002812FA" w:rsidP="002812FA">
      <w:pPr>
        <w:rPr>
          <w:rFonts w:ascii="Arial" w:hAnsi="Arial" w:cs="Arial"/>
          <w:b/>
          <w:sz w:val="20"/>
          <w:szCs w:val="20"/>
        </w:rPr>
      </w:pPr>
      <w:r w:rsidRPr="00E84D47">
        <w:rPr>
          <w:rFonts w:ascii="Arial" w:hAnsi="Arial" w:cs="Arial"/>
          <w:b/>
          <w:sz w:val="20"/>
          <w:szCs w:val="20"/>
        </w:rPr>
        <w:t>Kann ich mit meinem Kind bzw. als Patient in eine Rehabilitation gehen?</w:t>
      </w:r>
    </w:p>
    <w:p w14:paraId="67BB66E3" w14:textId="77777777" w:rsidR="002812FA" w:rsidRPr="002812FA" w:rsidRDefault="002812FA" w:rsidP="002812FA">
      <w:pPr>
        <w:rPr>
          <w:rFonts w:ascii="Arial" w:hAnsi="Arial" w:cs="Arial"/>
          <w:sz w:val="20"/>
          <w:szCs w:val="20"/>
        </w:rPr>
      </w:pPr>
    </w:p>
    <w:p w14:paraId="1B66F3F3" w14:textId="0508B260" w:rsidR="002812FA" w:rsidRPr="002812FA" w:rsidRDefault="002812FA" w:rsidP="00397F98">
      <w:pPr>
        <w:ind w:left="708"/>
        <w:rPr>
          <w:rFonts w:ascii="Arial" w:hAnsi="Arial" w:cs="Arial"/>
          <w:sz w:val="20"/>
          <w:szCs w:val="20"/>
        </w:rPr>
      </w:pPr>
      <w:r w:rsidRPr="002812FA">
        <w:rPr>
          <w:rFonts w:ascii="Arial" w:hAnsi="Arial" w:cs="Arial"/>
          <w:sz w:val="20"/>
          <w:szCs w:val="20"/>
        </w:rPr>
        <w:t>13.Eine Anschluss Heilbehandlung ist für Neugeborene/Säuglinge oder Kleinkinder nicht sinnvoll. Für Schulkinder kann eine Reha-Maßnahme in Betracht kommen. Eine Rehabilitation im Verlauf im Rahmen einer Familien-Reha kann je nach Belastungssituation der Familie sinnvoll sein. (&gt; 6 Monate nach Herz-OP).  Eine Reha für Jugendliche kann im Einzelfall sinnvoll sein.</w:t>
      </w:r>
    </w:p>
    <w:p w14:paraId="57A970D1" w14:textId="5A2DEB0B" w:rsidR="002812FA" w:rsidRDefault="002812FA" w:rsidP="00397F98">
      <w:pPr>
        <w:ind w:left="708"/>
        <w:rPr>
          <w:rFonts w:ascii="Arial" w:hAnsi="Arial" w:cs="Arial"/>
          <w:sz w:val="20"/>
          <w:szCs w:val="20"/>
        </w:rPr>
      </w:pPr>
      <w:r w:rsidRPr="002812FA">
        <w:rPr>
          <w:rFonts w:ascii="Arial" w:hAnsi="Arial" w:cs="Arial"/>
          <w:sz w:val="20"/>
          <w:szCs w:val="20"/>
        </w:rPr>
        <w:lastRenderedPageBreak/>
        <w:t>Bitte kontaktieren Sie unseren Sozialdienst während des stationären Aufenthaltes für genauere Informationen.</w:t>
      </w:r>
    </w:p>
    <w:p w14:paraId="2E9EE907" w14:textId="77777777" w:rsidR="00397F98" w:rsidRPr="002812FA" w:rsidRDefault="00397F98" w:rsidP="00397F98">
      <w:pPr>
        <w:ind w:left="708"/>
        <w:rPr>
          <w:rFonts w:ascii="Arial" w:hAnsi="Arial" w:cs="Arial"/>
          <w:sz w:val="20"/>
          <w:szCs w:val="20"/>
        </w:rPr>
      </w:pPr>
    </w:p>
    <w:p w14:paraId="1A59DCF7" w14:textId="77777777" w:rsidR="002812FA" w:rsidRPr="00E84D47" w:rsidRDefault="002812FA" w:rsidP="002812FA">
      <w:pPr>
        <w:rPr>
          <w:rFonts w:ascii="Arial" w:hAnsi="Arial" w:cs="Arial"/>
          <w:b/>
          <w:sz w:val="20"/>
          <w:szCs w:val="20"/>
        </w:rPr>
      </w:pPr>
      <w:r w:rsidRPr="00E84D47">
        <w:rPr>
          <w:rFonts w:ascii="Arial" w:hAnsi="Arial" w:cs="Arial"/>
          <w:b/>
          <w:sz w:val="20"/>
          <w:szCs w:val="20"/>
        </w:rPr>
        <w:t>Wann darf ich wieder Sport treiben und welchen Sport?</w:t>
      </w:r>
    </w:p>
    <w:p w14:paraId="047EBDCF" w14:textId="77777777" w:rsidR="002812FA" w:rsidRPr="002812FA" w:rsidRDefault="002812FA" w:rsidP="002812FA">
      <w:pPr>
        <w:rPr>
          <w:rFonts w:ascii="Arial" w:hAnsi="Arial" w:cs="Arial"/>
          <w:sz w:val="20"/>
          <w:szCs w:val="20"/>
        </w:rPr>
      </w:pPr>
    </w:p>
    <w:p w14:paraId="0D446C05" w14:textId="39AFCAC4" w:rsidR="002812FA" w:rsidRPr="002812FA" w:rsidRDefault="002812FA" w:rsidP="00397F98">
      <w:pPr>
        <w:ind w:left="708"/>
        <w:rPr>
          <w:rFonts w:ascii="Arial" w:hAnsi="Arial" w:cs="Arial"/>
          <w:sz w:val="20"/>
          <w:szCs w:val="20"/>
        </w:rPr>
      </w:pPr>
      <w:r w:rsidRPr="002812FA">
        <w:rPr>
          <w:rFonts w:ascii="Arial" w:hAnsi="Arial" w:cs="Arial"/>
          <w:sz w:val="20"/>
          <w:szCs w:val="20"/>
        </w:rPr>
        <w:t>14.Wir empfehlen nach Entlassung regelmäßiges und steigerbares Laufen, allgemein Sporttreiben aber erst nach 3 Monaten.</w:t>
      </w:r>
    </w:p>
    <w:p w14:paraId="14F0A9AD" w14:textId="77777777" w:rsidR="002812FA" w:rsidRPr="002812FA" w:rsidRDefault="002812FA" w:rsidP="002812FA">
      <w:pPr>
        <w:rPr>
          <w:rFonts w:ascii="Arial" w:hAnsi="Arial" w:cs="Arial"/>
          <w:sz w:val="20"/>
          <w:szCs w:val="20"/>
        </w:rPr>
      </w:pPr>
    </w:p>
    <w:p w14:paraId="6FAA0B9D" w14:textId="77777777" w:rsidR="002812FA" w:rsidRPr="00E84D47" w:rsidRDefault="002812FA" w:rsidP="002812FA">
      <w:pPr>
        <w:rPr>
          <w:rFonts w:ascii="Arial" w:hAnsi="Arial" w:cs="Arial"/>
          <w:b/>
          <w:sz w:val="20"/>
          <w:szCs w:val="20"/>
        </w:rPr>
      </w:pPr>
      <w:r w:rsidRPr="00E84D47">
        <w:rPr>
          <w:rFonts w:ascii="Arial" w:hAnsi="Arial" w:cs="Arial"/>
          <w:b/>
          <w:sz w:val="20"/>
          <w:szCs w:val="20"/>
        </w:rPr>
        <w:t>Wann darf ich wieder Duschen/Baden?</w:t>
      </w:r>
    </w:p>
    <w:p w14:paraId="698C87F5" w14:textId="77777777" w:rsidR="002812FA" w:rsidRPr="00E84D47" w:rsidRDefault="002812FA" w:rsidP="002812FA">
      <w:pPr>
        <w:rPr>
          <w:rFonts w:ascii="Arial" w:hAnsi="Arial" w:cs="Arial"/>
          <w:b/>
          <w:sz w:val="20"/>
          <w:szCs w:val="20"/>
        </w:rPr>
      </w:pPr>
    </w:p>
    <w:p w14:paraId="4F48C102" w14:textId="28029C65" w:rsidR="002812FA" w:rsidRPr="002812FA" w:rsidRDefault="002812FA" w:rsidP="00397F98">
      <w:pPr>
        <w:ind w:left="708"/>
        <w:rPr>
          <w:rFonts w:ascii="Arial" w:hAnsi="Arial" w:cs="Arial"/>
          <w:sz w:val="20"/>
          <w:szCs w:val="20"/>
        </w:rPr>
      </w:pPr>
      <w:r w:rsidRPr="002812FA">
        <w:rPr>
          <w:rFonts w:ascii="Arial" w:hAnsi="Arial" w:cs="Arial"/>
          <w:sz w:val="20"/>
          <w:szCs w:val="20"/>
        </w:rPr>
        <w:t>15.Duschen und Baden sind nach verheilter Wunde möglich, meist nach 2-4 Wochen. Eine Alternative stellt das Duschen mit Plastikfolie über der Wunde dar.</w:t>
      </w:r>
    </w:p>
    <w:p w14:paraId="35213EFF" w14:textId="77777777" w:rsidR="002812FA" w:rsidRPr="002812FA" w:rsidRDefault="002812FA" w:rsidP="002812FA">
      <w:pPr>
        <w:rPr>
          <w:rFonts w:ascii="Arial" w:hAnsi="Arial" w:cs="Arial"/>
          <w:sz w:val="20"/>
          <w:szCs w:val="20"/>
        </w:rPr>
      </w:pPr>
    </w:p>
    <w:p w14:paraId="577A8B3C" w14:textId="77777777" w:rsidR="002812FA" w:rsidRPr="00E84D47" w:rsidRDefault="002812FA" w:rsidP="002812FA">
      <w:pPr>
        <w:rPr>
          <w:rFonts w:ascii="Arial" w:hAnsi="Arial" w:cs="Arial"/>
          <w:b/>
          <w:sz w:val="20"/>
          <w:szCs w:val="20"/>
        </w:rPr>
      </w:pPr>
      <w:r w:rsidRPr="00E84D47">
        <w:rPr>
          <w:rFonts w:ascii="Arial" w:hAnsi="Arial" w:cs="Arial"/>
          <w:b/>
          <w:sz w:val="20"/>
          <w:szCs w:val="20"/>
        </w:rPr>
        <w:t>Wie lege ich den Brustgurt richtig an? Über oder unter die Kleidung? Für wie lange?</w:t>
      </w:r>
    </w:p>
    <w:p w14:paraId="133C6B65" w14:textId="77777777" w:rsidR="002812FA" w:rsidRPr="002812FA" w:rsidRDefault="002812FA" w:rsidP="002812FA">
      <w:pPr>
        <w:rPr>
          <w:rFonts w:ascii="Arial" w:hAnsi="Arial" w:cs="Arial"/>
          <w:sz w:val="20"/>
          <w:szCs w:val="20"/>
        </w:rPr>
      </w:pPr>
    </w:p>
    <w:p w14:paraId="0FF0B911" w14:textId="07368458" w:rsidR="002812FA" w:rsidRPr="002812FA" w:rsidRDefault="002812FA" w:rsidP="00397F98">
      <w:pPr>
        <w:ind w:left="708"/>
        <w:rPr>
          <w:rFonts w:ascii="Arial" w:hAnsi="Arial" w:cs="Arial"/>
          <w:sz w:val="20"/>
          <w:szCs w:val="20"/>
        </w:rPr>
      </w:pPr>
      <w:r w:rsidRPr="002812FA">
        <w:rPr>
          <w:rFonts w:ascii="Arial" w:hAnsi="Arial" w:cs="Arial"/>
          <w:sz w:val="20"/>
          <w:szCs w:val="20"/>
        </w:rPr>
        <w:t xml:space="preserve">16.Der Brustgurt wird normalerweise über der Kleidung angelegt und für 3 Monate getragen. Sie erhalten einen Brustgurt während des stationären Aufenthaltes, dieser ist waschbar. </w:t>
      </w:r>
    </w:p>
    <w:p w14:paraId="7C24EBB5" w14:textId="2F738BB2" w:rsidR="00B02F2A" w:rsidRDefault="00B02F2A" w:rsidP="00E235FF">
      <w:pPr>
        <w:rPr>
          <w:rFonts w:ascii="Arial" w:hAnsi="Arial" w:cs="Arial"/>
          <w:sz w:val="20"/>
          <w:szCs w:val="20"/>
        </w:rPr>
      </w:pPr>
    </w:p>
    <w:p w14:paraId="3EFDAB60" w14:textId="77777777" w:rsidR="00B02F2A" w:rsidRPr="00D4198D" w:rsidRDefault="00B02F2A" w:rsidP="00E235FF">
      <w:pPr>
        <w:rPr>
          <w:rFonts w:ascii="Arial" w:hAnsi="Arial" w:cs="Arial"/>
          <w:sz w:val="20"/>
          <w:szCs w:val="20"/>
        </w:rPr>
      </w:pPr>
    </w:p>
    <w:sectPr w:rsidR="00B02F2A" w:rsidRPr="00D4198D" w:rsidSect="00985C0F">
      <w:headerReference w:type="default" r:id="rId13"/>
      <w:footerReference w:type="default" r:id="rId14"/>
      <w:type w:val="continuous"/>
      <w:pgSz w:w="11900" w:h="16840" w:code="9"/>
      <w:pgMar w:top="2835" w:right="1134" w:bottom="1276"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4D97" w14:textId="77777777" w:rsidR="00F30700" w:rsidRDefault="00F30700" w:rsidP="00D0399C">
      <w:r>
        <w:separator/>
      </w:r>
    </w:p>
  </w:endnote>
  <w:endnote w:type="continuationSeparator" w:id="0">
    <w:p w14:paraId="5CE28481" w14:textId="77777777" w:rsidR="00F30700" w:rsidRDefault="00F30700" w:rsidP="00D0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taNormal-Roman">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39E7" w14:textId="77777777" w:rsidR="00F30700" w:rsidRDefault="00F30700" w:rsidP="00B4447D">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6432C75" w14:textId="77777777" w:rsidR="00F30700" w:rsidRDefault="00F30700" w:rsidP="00BD4DF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43A3" w14:textId="77777777" w:rsidR="00F30700" w:rsidRPr="00B4447D" w:rsidRDefault="00F30700" w:rsidP="00873E57">
    <w:pPr>
      <w:pStyle w:val="Fuzeile"/>
      <w:framePr w:wrap="around" w:vAnchor="text" w:hAnchor="margin" w:y="1"/>
      <w:rPr>
        <w:rStyle w:val="Seitenzahl"/>
        <w:rFonts w:asciiTheme="majorHAnsi" w:hAnsiTheme="majorHAnsi"/>
        <w:sz w:val="18"/>
        <w:szCs w:val="18"/>
      </w:rPr>
    </w:pPr>
    <w:r>
      <w:rPr>
        <w:rStyle w:val="Seitenzahl"/>
        <w:rFonts w:asciiTheme="majorHAnsi" w:hAnsiTheme="majorHAnsi"/>
        <w:sz w:val="18"/>
        <w:szCs w:val="18"/>
      </w:rPr>
      <w:t xml:space="preserve"> </w:t>
    </w:r>
  </w:p>
  <w:p w14:paraId="1F296A95" w14:textId="77777777" w:rsidR="00F30700" w:rsidRDefault="00F30700" w:rsidP="00D4198D">
    <w:pPr>
      <w:pStyle w:val="Fuzeile"/>
    </w:pPr>
    <w:r>
      <w:rPr>
        <w:noProof/>
      </w:rPr>
      <w:drawing>
        <wp:anchor distT="0" distB="0" distL="114300" distR="114300" simplePos="0" relativeHeight="251658240" behindDoc="0" locked="0" layoutInCell="1" allowOverlap="1" wp14:anchorId="13E17D03" wp14:editId="3E533991">
          <wp:simplePos x="0" y="0"/>
          <wp:positionH relativeFrom="column">
            <wp:posOffset>4946318</wp:posOffset>
          </wp:positionH>
          <wp:positionV relativeFrom="paragraph">
            <wp:posOffset>-367030</wp:posOffset>
          </wp:positionV>
          <wp:extent cx="532900" cy="752856"/>
          <wp:effectExtent l="0" t="0" r="635" b="9525"/>
          <wp:wrapNone/>
          <wp:docPr id="1"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32900" cy="75285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2D7F" w14:textId="77777777" w:rsidR="00F30700" w:rsidRDefault="00F30700" w:rsidP="00A3243A">
    <w:pPr>
      <w:pStyle w:val="Fuzeile"/>
      <w:framePr w:wrap="around" w:vAnchor="text" w:hAnchor="margin"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60F6889" w14:textId="77777777" w:rsidR="00F30700" w:rsidRPr="00DA5378" w:rsidRDefault="00F30700" w:rsidP="00206E0B">
    <w:pPr>
      <w:pStyle w:val="Fuzeile"/>
      <w:tabs>
        <w:tab w:val="clear" w:pos="4536"/>
        <w:tab w:val="clear" w:pos="9072"/>
        <w:tab w:val="left" w:pos="1862"/>
      </w:tabs>
      <w:ind w:firstLine="360"/>
      <w:rPr>
        <w:rFonts w:asciiTheme="majorHAnsi" w:hAnsiTheme="majorHAnsi"/>
        <w:sz w:val="16"/>
      </w:rPr>
    </w:pPr>
    <w:r>
      <w:rPr>
        <w:rFonts w:asciiTheme="majorHAnsi" w:hAnsiTheme="majorHAnsi"/>
        <w:noProof/>
        <w:sz w:val="16"/>
      </w:rPr>
      <mc:AlternateContent>
        <mc:Choice Requires="wps">
          <w:drawing>
            <wp:anchor distT="0" distB="0" distL="114300" distR="114300" simplePos="0" relativeHeight="251656192" behindDoc="0" locked="0" layoutInCell="1" allowOverlap="1" wp14:anchorId="3954D132" wp14:editId="05EA3DD0">
              <wp:simplePos x="0" y="0"/>
              <wp:positionH relativeFrom="column">
                <wp:posOffset>4921250</wp:posOffset>
              </wp:positionH>
              <wp:positionV relativeFrom="paragraph">
                <wp:posOffset>-490220</wp:posOffset>
              </wp:positionV>
              <wp:extent cx="680085" cy="8534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680085"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9B406" w14:textId="77777777" w:rsidR="00F30700" w:rsidRDefault="00F30700">
                          <w:r>
                            <w:rPr>
                              <w:noProof/>
                            </w:rPr>
                            <w:drawing>
                              <wp:inline distT="0" distB="0" distL="0" distR="0" wp14:anchorId="0C4B5BDF" wp14:editId="421038F4">
                                <wp:extent cx="563880" cy="752856"/>
                                <wp:effectExtent l="0" t="0" r="0" b="9525"/>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54D132" id="_x0000_t202" coordsize="21600,21600" o:spt="202" path="m,l,21600r21600,l21600,xe">
              <v:stroke joinstyle="miter"/>
              <v:path gradientshapeok="t" o:connecttype="rect"/>
            </v:shapetype>
            <v:shape id="Textfeld 6" o:spid="_x0000_s1028" type="#_x0000_t202" style="position:absolute;left:0;text-align:left;margin-left:387.5pt;margin-top:-38.6pt;width:53.55pt;height:67.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YOsAIAAKUFAAAOAAAAZHJzL2Uyb0RvYy54bWysVMFu2zAMvQ/YPwi6p3ayJE2NOIWbIsOA&#10;oi3WDj0rstQYkyVNUmJnw/59FB2nXbZLh11kmnqiyMcnzi/bWpGdcL4yOqfDs5QSobkpK/2c0y+P&#10;q8GMEh+YLpkyWuR0Lzy9XLx/N29sJkZmY1QpHIEg2meNzekmBJsliecbUTN/ZqzQsCmNq1mAX/ec&#10;lI41EL1WyShNp0ljXGmd4cJ78F53m3SB8aUUPNxJ6UUgKqeQW8DV4bqOa7KYs+zZMbup+CEN9g9Z&#10;1KzScOkx1DULjGxd9UeouuLOeCPDGTd1YqSsuMAaoJphelLNw4ZZgbUAOd4eafL/Lyy/3d07UpU5&#10;nVKiWQ0tehRtkEKVZBrZaazPAPRgARbaK9NCl3u/B2csupWujl8oh8A+8Lw/cgvBCAfndJamswkl&#10;HLZmkw/jMXKfvBy2zoePwtQkGjl10DpklO1ufIBEANpD4l3arCqlsH1K/+YAYOcR2P/uNMsgETAj&#10;MqaEvfmxnJyPivPJxWBaTIaD8TCdDYoiHQ2uV0VapOPV8mJ89TNWCzH780lkpKscrbBXIkZV+rOQ&#10;wCQSEB2oYbFUjuwYqI9xLnRA7jBDQEeUhCrecvCAxzqwvrcc7hjpbzY6HA/XlTYO+T5Ju/zapyw7&#10;PJDxqu5ohnbdooRGvTDWptyDXpzp3pu3fFVBV2+YD/fMwQMDicDQCHewSGWanJqDRcnGuO9/80c8&#10;6B52KWngwebUf9syJyhRnzS8iBG8bjTG0FSI7/DnYhiVRtavd/S2XhroyBBGk+VoRnxQvSmdqZ9g&#10;rhTxRthimsO9OQ29uQzdCIG5xEVRIAjes2XhRj9YHkPHBkW9PrZPzNmDqAOI6Nb0z5plJ9rusKgd&#10;W2wDKByFHznuGD1wD7MAJXmYW3HYvP5H1Mt0XfwCAAD//wMAUEsDBBQABgAIAAAAIQChuPWs4AAA&#10;AAoBAAAPAAAAZHJzL2Rvd25yZXYueG1sTI9BT4NAEIXvJv6HzZh4axdIEIIMTWPUW01EE/W2ZUcg&#10;ZXeR3VLsr3c86fHNe3nzvXKzmEHMNPneWYR4HYEg2zjd2xbh9eVhlYPwQVmtBmcJ4Zs8bKrLi1IV&#10;2p3sM811aAWXWF8ohC6EsZDSNx0Z5dduJMvep5uMCiynVupJnbjcDDKJohtpVG/5Q6dGuuuoOdRH&#10;g1Dv0vvt+eMporddnBzS8/z1+C4Rr6+W7S2IQEv4C8MvPqNDxUx7d7TaiwEhy1LeEhBWWZaA4ESe&#10;JzGIPULKB1mV8v+E6gcAAP//AwBQSwECLQAUAAYACAAAACEAtoM4kv4AAADhAQAAEwAAAAAAAAAA&#10;AAAAAAAAAAAAW0NvbnRlbnRfVHlwZXNdLnhtbFBLAQItABQABgAIAAAAIQA4/SH/1gAAAJQBAAAL&#10;AAAAAAAAAAAAAAAAAC8BAABfcmVscy8ucmVsc1BLAQItABQABgAIAAAAIQCVX5YOsAIAAKUFAAAO&#10;AAAAAAAAAAAAAAAAAC4CAABkcnMvZTJvRG9jLnhtbFBLAQItABQABgAIAAAAIQChuPWs4AAAAAoB&#10;AAAPAAAAAAAAAAAAAAAAAAoFAABkcnMvZG93bnJldi54bWxQSwUGAAAAAAQABADzAAAAFwYAAAAA&#10;" filled="f" stroked="f">
              <v:textbox style="mso-fit-shape-to-text:t" inset="6e-5mm">
                <w:txbxContent>
                  <w:p w14:paraId="4649B406" w14:textId="77777777" w:rsidR="00F30700" w:rsidRDefault="00F30700">
                    <w:r>
                      <w:rPr>
                        <w:noProof/>
                      </w:rPr>
                      <w:drawing>
                        <wp:inline distT="0" distB="0" distL="0" distR="0" wp14:anchorId="0C4B5BDF" wp14:editId="421038F4">
                          <wp:extent cx="563880" cy="752856"/>
                          <wp:effectExtent l="0" t="0" r="0" b="9525"/>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2">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8B7A" w14:textId="77777777" w:rsidR="00F30700" w:rsidRPr="00B4447D" w:rsidRDefault="00F30700" w:rsidP="00873E57">
    <w:pPr>
      <w:pStyle w:val="Fuzeile"/>
      <w:framePr w:wrap="around" w:vAnchor="text" w:hAnchor="margin" w:y="1"/>
      <w:rPr>
        <w:rStyle w:val="Seitenzahl"/>
        <w:rFonts w:asciiTheme="majorHAnsi" w:hAnsiTheme="majorHAnsi"/>
        <w:sz w:val="18"/>
        <w:szCs w:val="18"/>
      </w:rPr>
    </w:pPr>
    <w:r w:rsidRPr="00B4447D">
      <w:rPr>
        <w:rStyle w:val="Seitenzahl"/>
        <w:rFonts w:asciiTheme="majorHAnsi" w:hAnsiTheme="majorHAnsi"/>
        <w:sz w:val="18"/>
        <w:szCs w:val="18"/>
      </w:rPr>
      <w:t xml:space="preserve">Seite </w:t>
    </w:r>
    <w:r w:rsidRPr="00B4447D">
      <w:rPr>
        <w:rStyle w:val="Seitenzahl"/>
        <w:rFonts w:asciiTheme="majorHAnsi" w:hAnsiTheme="majorHAnsi"/>
        <w:sz w:val="18"/>
        <w:szCs w:val="18"/>
      </w:rPr>
      <w:fldChar w:fldCharType="begin"/>
    </w:r>
    <w:r w:rsidRPr="00B4447D">
      <w:rPr>
        <w:rStyle w:val="Seitenzahl"/>
        <w:rFonts w:asciiTheme="majorHAnsi" w:hAnsiTheme="majorHAnsi"/>
        <w:sz w:val="18"/>
        <w:szCs w:val="18"/>
      </w:rPr>
      <w:instrText xml:space="preserve">PAGE  </w:instrText>
    </w:r>
    <w:r w:rsidRPr="00B4447D">
      <w:rPr>
        <w:rStyle w:val="Seitenzahl"/>
        <w:rFonts w:asciiTheme="majorHAnsi" w:hAnsiTheme="majorHAnsi"/>
        <w:sz w:val="18"/>
        <w:szCs w:val="18"/>
      </w:rPr>
      <w:fldChar w:fldCharType="separate"/>
    </w:r>
    <w:r>
      <w:rPr>
        <w:rStyle w:val="Seitenzahl"/>
        <w:rFonts w:asciiTheme="majorHAnsi" w:hAnsiTheme="majorHAnsi"/>
        <w:noProof/>
        <w:sz w:val="18"/>
        <w:szCs w:val="18"/>
      </w:rPr>
      <w:t>2</w:t>
    </w:r>
    <w:r w:rsidRPr="00B4447D">
      <w:rPr>
        <w:rStyle w:val="Seitenzahl"/>
        <w:rFonts w:asciiTheme="majorHAnsi" w:hAnsiTheme="majorHAnsi"/>
        <w:sz w:val="18"/>
        <w:szCs w:val="18"/>
      </w:rPr>
      <w:fldChar w:fldCharType="end"/>
    </w:r>
  </w:p>
  <w:p w14:paraId="23B29B52" w14:textId="77777777" w:rsidR="00F30700" w:rsidRDefault="00F30700" w:rsidP="00BD4DFE">
    <w:pPr>
      <w:pStyle w:val="Fuzeile"/>
      <w:ind w:firstLine="360"/>
    </w:pPr>
  </w:p>
  <w:p w14:paraId="15FD54A9" w14:textId="77777777" w:rsidR="00F30700" w:rsidRDefault="00F30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7F33" w14:textId="77777777" w:rsidR="00F30700" w:rsidRDefault="00F30700" w:rsidP="00D0399C">
      <w:r>
        <w:separator/>
      </w:r>
    </w:p>
  </w:footnote>
  <w:footnote w:type="continuationSeparator" w:id="0">
    <w:p w14:paraId="07180B83" w14:textId="77777777" w:rsidR="00F30700" w:rsidRDefault="00F30700" w:rsidP="00D0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7A8E4" w14:textId="77777777" w:rsidR="00F30700" w:rsidRDefault="00F307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2528" w14:textId="48E16EFF" w:rsidR="00F30700" w:rsidRDefault="00F30700" w:rsidP="00DB464E">
    <w:pPr>
      <w:pStyle w:val="Kopfzeile"/>
      <w:tabs>
        <w:tab w:val="clear" w:pos="4536"/>
        <w:tab w:val="clear" w:pos="9072"/>
        <w:tab w:val="left" w:pos="3080"/>
        <w:tab w:val="left" w:pos="7300"/>
      </w:tabs>
      <w:ind w:left="-142"/>
    </w:pPr>
    <w:r w:rsidRPr="00B96DBF">
      <w:rPr>
        <w:noProof/>
      </w:rPr>
      <w:drawing>
        <wp:inline distT="0" distB="0" distL="0" distR="0" wp14:anchorId="551C07E3" wp14:editId="3207BC30">
          <wp:extent cx="1619055" cy="1619055"/>
          <wp:effectExtent l="0" t="0" r="6985" b="6985"/>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9Logo_UKHD_dt_positiv.jpg"/>
                  <pic:cNvPicPr/>
                </pic:nvPicPr>
                <pic:blipFill>
                  <a:blip r:embed="rId1">
                    <a:extLst>
                      <a:ext uri="{28A0092B-C50C-407E-A947-70E740481C1C}">
                        <a14:useLocalDpi xmlns:a14="http://schemas.microsoft.com/office/drawing/2010/main" val="0"/>
                      </a:ext>
                    </a:extLst>
                  </a:blip>
                  <a:stretch>
                    <a:fillRect/>
                  </a:stretch>
                </pic:blipFill>
                <pic:spPr>
                  <a:xfrm>
                    <a:off x="0" y="0"/>
                    <a:ext cx="1619055" cy="1619055"/>
                  </a:xfrm>
                  <a:prstGeom prst="rect">
                    <a:avLst/>
                  </a:prstGeom>
                  <a:noFill/>
                </pic:spPr>
              </pic:pic>
            </a:graphicData>
          </a:graphic>
        </wp:inline>
      </w:drawing>
    </w:r>
    <w:r>
      <w:rPr>
        <w:noProof/>
        <w:sz w:val="20"/>
        <w:szCs w:val="20"/>
      </w:rPr>
      <mc:AlternateContent>
        <mc:Choice Requires="wps">
          <w:drawing>
            <wp:anchor distT="0" distB="0" distL="114300" distR="114300" simplePos="0" relativeHeight="251654144" behindDoc="0" locked="0" layoutInCell="1" allowOverlap="1" wp14:anchorId="2523EFA4" wp14:editId="2BF59A07">
              <wp:simplePos x="0" y="0"/>
              <wp:positionH relativeFrom="column">
                <wp:posOffset>-900430</wp:posOffset>
              </wp:positionH>
              <wp:positionV relativeFrom="paragraph">
                <wp:posOffset>5208905</wp:posOffset>
              </wp:positionV>
              <wp:extent cx="20002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434FE" id="Gerade Verbindung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US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9uLYUHxzN6RIIB&#10;xTekg/HDkz8K9rFQU0wdx9/7PV2tFPdUWM+aXPkyHzFXcc+LuDhnofiRp9VuXkuhbq7mGRcp5UcM&#10;TpRLL63xhTZ0cHqfMtfi0FsIG6WPS+V6y2eLJdj6T6iZCtdaV3RdIry3JE7A4wel0OfKhPPV6ALT&#10;xtoF2P4ZeI0vUKwL9jfgBVErB58XsDM+0O+q5/nWsr7E3xS48C4SHMJwrjOp0vCmVMWuW11W8Ue7&#10;wp//vd13AAAA//8DAFBLAwQUAAYACAAAACEALaUHoOIAAAANAQAADwAAAGRycy9kb3ducmV2Lnht&#10;bEyP0UrDQBBF3wv+wzIFX0q62dpKiNkUFUofVMTGD9hmxyQ0OxuymzT1692CoG8zdy73nsm2k2nZ&#10;iL1rLEkQyxgYUml1Q5WEz2IXJcCcV6RVawklXNDBNr+ZZSrV9kwfOB58xUIIuVRJqL3vUs5dWaNR&#10;bmk7pHD7sr1RPqx9xXWvziHctHwVx/fcqIZCQ606fK6xPB0GI2G/e8KXzWWo1nqzLxZj8fr2/Z5I&#10;eTufHh+AeZz8nxmu+AEd8sB0tANpx1oJkViLwO4lJKv4DliwREJcp+OvxPOM//8i/wEAAP//AwBQ&#10;SwECLQAUAAYACAAAACEAtoM4kv4AAADhAQAAEwAAAAAAAAAAAAAAAAAAAAAAW0NvbnRlbnRfVHlw&#10;ZXNdLnhtbFBLAQItABQABgAIAAAAIQA4/SH/1gAAAJQBAAALAAAAAAAAAAAAAAAAAC8BAABfcmVs&#10;cy8ucmVsc1BLAQItABQABgAIAAAAIQBN0tUStQEAAMMDAAAOAAAAAAAAAAAAAAAAAC4CAABkcnMv&#10;ZTJvRG9jLnhtbFBLAQItABQABgAIAAAAIQAtpQeg4gAAAA0BAAAPAAAAAAAAAAAAAAAAAA8EAABk&#10;cnMvZG93bnJldi54bWxQSwUGAAAAAAQABADzAAAAHgUAAAAA&#10;" strokecolor="#4579b8 [3044]"/>
          </w:pict>
        </mc:Fallback>
      </mc:AlternateContent>
    </w:r>
    <w:r>
      <w:rPr>
        <w:noProof/>
        <w:sz w:val="20"/>
        <w:szCs w:val="20"/>
      </w:rPr>
      <mc:AlternateContent>
        <mc:Choice Requires="wps">
          <w:drawing>
            <wp:anchor distT="0" distB="0" distL="114300" distR="114300" simplePos="0" relativeHeight="251652096" behindDoc="0" locked="0" layoutInCell="1" allowOverlap="1" wp14:anchorId="03D2C57C" wp14:editId="47EECC56">
              <wp:simplePos x="0" y="0"/>
              <wp:positionH relativeFrom="column">
                <wp:posOffset>-900430</wp:posOffset>
              </wp:positionH>
              <wp:positionV relativeFrom="paragraph">
                <wp:posOffset>3675380</wp:posOffset>
              </wp:positionV>
              <wp:extent cx="20002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7D49E" id="Gerade Verbindung 10"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m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O5fHgeEaPSDCg&#10;+IZ0MH548kfBPhZqiqnj+Hu/p6uV4p4K61mTK1/mI+Yq7nkRF+csFD/ytNrNaynUzdU84yKl/IjB&#10;iXLppTW+0IYOTu9T5locegtho/RxqVxv+WyxBFv/CTVT4Vrriq5LhPeWxAl4/KAU+rwuTDhfjS4w&#10;baxdgO2fgdf4AsW6YH8DXhC1cvB5ATvjA/2uep5vLetL/E2BC+8iwSEM5zqTKg1vSmV43eqyij/a&#10;Ff787+2+AwAA//8DAFBLAwQUAAYACAAAACEAH4CGp+MAAAANAQAADwAAAGRycy9kb3ducmV2Lnht&#10;bEyP0UrDQBBF3wX/YRnBF0k3q00bYjZFhdIHK2LjB2yzYxLM7obsJk39ekcQ9G3mzuXeM/lmNh2b&#10;cPCtsxLEIgaGtnK6tbWE93IbpcB8UFarzlmUcEYPm+LyIleZdif7htMh1IxCrM+UhCaEPuPcVw0a&#10;5ReuR0u3DzcYFWgdaq4HdaJw0/HbOF5xo1pLDY3q8anB6vMwGgm77SM+J+exXupkV95M5f7l6zWV&#10;8vpqfrgHFnAOf2b4wSd0KIjp6EarPeskRGIpiD1ISNYpDWSJhIjvgB1/JV7k/P8XxTcAAAD//wMA&#10;UEsBAi0AFAAGAAgAAAAhALaDOJL+AAAA4QEAABMAAAAAAAAAAAAAAAAAAAAAAFtDb250ZW50X1R5&#10;cGVzXS54bWxQSwECLQAUAAYACAAAACEAOP0h/9YAAACUAQAACwAAAAAAAAAAAAAAAAAvAQAAX3Jl&#10;bHMvLnJlbHNQSwECLQAUAAYACAAAACEA8Zlf5rUBAADDAwAADgAAAAAAAAAAAAAAAAAuAgAAZHJz&#10;L2Uyb0RvYy54bWxQSwECLQAUAAYACAAAACEAH4CGp+MAAAANAQAADwAAAAAAAAAAAAAAAAAPBAAA&#10;ZHJzL2Rvd25yZXYueG1sUEsFBgAAAAAEAAQA8wAAAB8FAAAAAA==&#10;" strokecolor="#4579b8 [3044]"/>
          </w:pict>
        </mc:Fallback>
      </mc:AlternateContent>
    </w:r>
    <w:r>
      <w:tab/>
    </w:r>
    <w:r>
      <w:tab/>
    </w:r>
  </w:p>
  <w:p w14:paraId="3E963A63" w14:textId="5DECD7ED" w:rsidR="00F30700" w:rsidRPr="002373BB" w:rsidRDefault="00F30700" w:rsidP="002373BB">
    <w:pPr>
      <w:pStyle w:val="Kopfzeile"/>
      <w:tabs>
        <w:tab w:val="clear" w:pos="4536"/>
        <w:tab w:val="clear" w:pos="9072"/>
        <w:tab w:val="left" w:pos="2792"/>
      </w:tabs>
      <w:rPr>
        <w:sz w:val="18"/>
      </w:rPr>
    </w:pPr>
  </w:p>
  <w:p w14:paraId="244AAD0D" w14:textId="5E64FC4B" w:rsidR="00F30700" w:rsidRPr="005134FD" w:rsidRDefault="00F30700" w:rsidP="00D0399C">
    <w:pPr>
      <w:spacing w:after="200" w:line="276" w:lineRule="auto"/>
      <w:rPr>
        <w:rFonts w:ascii="MetaNormal-Roman" w:eastAsia="Calibri" w:hAnsi="MetaNormal-Roman" w:cs="Times New Roman"/>
        <w:color w:val="545455"/>
        <w:sz w:val="12"/>
        <w:szCs w:val="12"/>
        <w:lang w:eastAsia="en-US"/>
      </w:rPr>
    </w:pPr>
    <w:r>
      <w:rPr>
        <w:noProof/>
      </w:rPr>
      <w:drawing>
        <wp:anchor distT="0" distB="0" distL="114300" distR="114300" simplePos="0" relativeHeight="251666432" behindDoc="0" locked="0" layoutInCell="1" allowOverlap="1" wp14:anchorId="01B095CA" wp14:editId="5248FCD1">
          <wp:simplePos x="0" y="0"/>
          <wp:positionH relativeFrom="column">
            <wp:posOffset>5132070</wp:posOffset>
          </wp:positionH>
          <wp:positionV relativeFrom="paragraph">
            <wp:posOffset>2411095</wp:posOffset>
          </wp:positionV>
          <wp:extent cx="1282700" cy="510540"/>
          <wp:effectExtent l="0" t="0" r="0" b="3810"/>
          <wp:wrapNone/>
          <wp:docPr id="2337" name="Bild 1" descr="C:\Temp\Temporary Internet Files\Content.Outlook\LEXUBMIW\Mitglied Kompetenznetz.gif"/>
          <wp:cNvGraphicFramePr/>
          <a:graphic xmlns:a="http://schemas.openxmlformats.org/drawingml/2006/main">
            <a:graphicData uri="http://schemas.openxmlformats.org/drawingml/2006/picture">
              <pic:pic xmlns:pic="http://schemas.openxmlformats.org/drawingml/2006/picture">
                <pic:nvPicPr>
                  <pic:cNvPr id="2337" name="Bild 1" descr="C:\Temp\Temporary Internet Files\Content.Outlook\LEXUBMIW\Mitglied Kompetenznetz.gif"/>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51054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3443CFFB" wp14:editId="6232CF56">
          <wp:simplePos x="0" y="0"/>
          <wp:positionH relativeFrom="column">
            <wp:posOffset>5335270</wp:posOffset>
          </wp:positionH>
          <wp:positionV relativeFrom="paragraph">
            <wp:posOffset>1715770</wp:posOffset>
          </wp:positionV>
          <wp:extent cx="658495" cy="658495"/>
          <wp:effectExtent l="0" t="0" r="8255" b="8255"/>
          <wp:wrapNone/>
          <wp:docPr id="2338" name="Grafik 2338" descr="EMAH_ohne_Fahne"/>
          <wp:cNvGraphicFramePr/>
          <a:graphic xmlns:a="http://schemas.openxmlformats.org/drawingml/2006/main">
            <a:graphicData uri="http://schemas.openxmlformats.org/drawingml/2006/picture">
              <pic:pic xmlns:pic="http://schemas.openxmlformats.org/drawingml/2006/picture">
                <pic:nvPicPr>
                  <pic:cNvPr id="2338" name="Grafik 2338" descr="EMAH_ohne_Fahne"/>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3278E697" wp14:editId="209729FF">
          <wp:simplePos x="0" y="0"/>
          <wp:positionH relativeFrom="column">
            <wp:posOffset>5227320</wp:posOffset>
          </wp:positionH>
          <wp:positionV relativeFrom="paragraph">
            <wp:posOffset>1029970</wp:posOffset>
          </wp:positionV>
          <wp:extent cx="880745" cy="740410"/>
          <wp:effectExtent l="0" t="0" r="0" b="2540"/>
          <wp:wrapNone/>
          <wp:docPr id="563" name="Bild 2"/>
          <wp:cNvGraphicFramePr/>
          <a:graphic xmlns:a="http://schemas.openxmlformats.org/drawingml/2006/main">
            <a:graphicData uri="http://schemas.openxmlformats.org/drawingml/2006/picture">
              <pic:pic xmlns:pic="http://schemas.openxmlformats.org/drawingml/2006/picture">
                <pic:nvPicPr>
                  <pic:cNvPr id="563" name="Bild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0745" cy="740410"/>
                  </a:xfrm>
                  <a:prstGeom prst="rect">
                    <a:avLst/>
                  </a:prstGeom>
                  <a:noFill/>
                  <a:ln>
                    <a:noFill/>
                  </a:ln>
                </pic:spPr>
              </pic:pic>
            </a:graphicData>
          </a:graphic>
        </wp:anchor>
      </w:drawing>
    </w:r>
    <w:r>
      <w:rPr>
        <w:noProof/>
      </w:rPr>
      <mc:AlternateContent>
        <mc:Choice Requires="wps">
          <w:drawing>
            <wp:anchor distT="0" distB="0" distL="114300" distR="114300" simplePos="0" relativeHeight="251650048" behindDoc="0" locked="0" layoutInCell="1" allowOverlap="1" wp14:anchorId="24C30788" wp14:editId="2BE234CA">
              <wp:simplePos x="0" y="0"/>
              <wp:positionH relativeFrom="column">
                <wp:posOffset>4867275</wp:posOffset>
              </wp:positionH>
              <wp:positionV relativeFrom="paragraph">
                <wp:posOffset>324485</wp:posOffset>
              </wp:positionV>
              <wp:extent cx="1786890" cy="7924800"/>
              <wp:effectExtent l="0" t="0" r="3810" b="0"/>
              <wp:wrapSquare wrapText="bothSides"/>
              <wp:docPr id="2" name="Textfeld 2"/>
              <wp:cNvGraphicFramePr/>
              <a:graphic xmlns:a="http://schemas.openxmlformats.org/drawingml/2006/main">
                <a:graphicData uri="http://schemas.microsoft.com/office/word/2010/wordprocessingShape">
                  <wps:wsp>
                    <wps:cNvSpPr txBox="1"/>
                    <wps:spPr>
                      <a:xfrm>
                        <a:off x="0" y="0"/>
                        <a:ext cx="1786890" cy="792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DD6DA" w14:textId="29980AC2" w:rsidR="00F30700" w:rsidRPr="00DB464E" w:rsidRDefault="00F30700" w:rsidP="0067459F">
                          <w:pPr>
                            <w:spacing w:line="200" w:lineRule="exact"/>
                            <w:rPr>
                              <w:rFonts w:ascii="MetaNormal-Roman" w:eastAsia="Calibri" w:hAnsi="MetaNormal-Roman" w:cs="Times New Roman"/>
                              <w:b/>
                              <w:color w:val="545455"/>
                              <w:sz w:val="16"/>
                              <w:szCs w:val="16"/>
                              <w:lang w:eastAsia="en-US"/>
                            </w:rPr>
                          </w:pPr>
                          <w:r w:rsidRPr="00DB464E">
                            <w:rPr>
                              <w:rFonts w:ascii="MetaNormal-Roman" w:eastAsia="Calibri" w:hAnsi="MetaNormal-Roman" w:cs="Times New Roman"/>
                              <w:b/>
                              <w:color w:val="545455"/>
                              <w:sz w:val="16"/>
                              <w:szCs w:val="16"/>
                              <w:lang w:eastAsia="en-US"/>
                            </w:rPr>
                            <w:t>Prof. Dr. med. Matthias Gorenflo</w:t>
                          </w:r>
                        </w:p>
                        <w:p w14:paraId="577836E5" w14:textId="6C4286AE" w:rsidR="00F30700" w:rsidRPr="005134FD" w:rsidRDefault="00F30700"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Ärztlicher Direktor</w:t>
                          </w:r>
                        </w:p>
                        <w:p w14:paraId="39DED6E5" w14:textId="2A66F353" w:rsidR="00F30700" w:rsidRDefault="00F30700"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Klinik Kinderheilkunde II</w:t>
                          </w:r>
                        </w:p>
                        <w:p w14:paraId="00F3F768" w14:textId="4A9186E0" w:rsidR="00F30700" w:rsidRPr="005134FD" w:rsidRDefault="00F30700"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Zentrum für Kinder- und Jugendmedizin</w:t>
                          </w:r>
                        </w:p>
                        <w:p w14:paraId="34E6D1A7" w14:textId="77777777" w:rsidR="00F30700" w:rsidRPr="005134FD" w:rsidRDefault="00F30700" w:rsidP="0067459F">
                          <w:pPr>
                            <w:spacing w:line="200" w:lineRule="exact"/>
                            <w:rPr>
                              <w:rFonts w:ascii="Calibri" w:eastAsia="Calibri" w:hAnsi="Calibri" w:cs="Times New Roman"/>
                              <w:color w:val="545455"/>
                              <w:sz w:val="16"/>
                              <w:szCs w:val="16"/>
                              <w:lang w:eastAsia="en-US"/>
                            </w:rPr>
                          </w:pPr>
                        </w:p>
                        <w:p w14:paraId="1605D1EE" w14:textId="33769E39" w:rsidR="00F30700" w:rsidRDefault="00F30700" w:rsidP="00482610">
                          <w:pPr>
                            <w:spacing w:line="200" w:lineRule="exact"/>
                            <w:rPr>
                              <w:rFonts w:ascii="MetaNormal-Roman" w:hAnsi="MetaNormal-Roman"/>
                              <w:color w:val="545455"/>
                              <w:sz w:val="16"/>
                              <w:szCs w:val="16"/>
                            </w:rPr>
                          </w:pPr>
                        </w:p>
                        <w:p w14:paraId="72D56C9C" w14:textId="77777777" w:rsidR="00F30700" w:rsidRDefault="00F30700" w:rsidP="00482610">
                          <w:pPr>
                            <w:spacing w:line="200" w:lineRule="exact"/>
                            <w:rPr>
                              <w:rFonts w:ascii="MetaNormal-Roman" w:hAnsi="MetaNormal-Roman"/>
                              <w:color w:val="545455"/>
                              <w:sz w:val="16"/>
                              <w:szCs w:val="16"/>
                            </w:rPr>
                          </w:pPr>
                        </w:p>
                        <w:p w14:paraId="00B49709" w14:textId="77777777" w:rsidR="00F30700" w:rsidRDefault="00F30700" w:rsidP="00482610">
                          <w:pPr>
                            <w:spacing w:line="200" w:lineRule="exact"/>
                            <w:rPr>
                              <w:rFonts w:ascii="MetaNormal-Roman" w:hAnsi="MetaNormal-Roman"/>
                              <w:color w:val="545455"/>
                              <w:sz w:val="16"/>
                              <w:szCs w:val="16"/>
                            </w:rPr>
                          </w:pPr>
                        </w:p>
                        <w:p w14:paraId="2B12D936" w14:textId="77777777" w:rsidR="00F30700" w:rsidRDefault="00F30700" w:rsidP="00482610">
                          <w:pPr>
                            <w:spacing w:line="200" w:lineRule="exact"/>
                            <w:rPr>
                              <w:rFonts w:ascii="MetaNormal-Roman" w:hAnsi="MetaNormal-Roman"/>
                              <w:color w:val="545455"/>
                              <w:sz w:val="16"/>
                              <w:szCs w:val="16"/>
                            </w:rPr>
                          </w:pPr>
                        </w:p>
                        <w:p w14:paraId="0D23B527" w14:textId="77777777" w:rsidR="00F30700" w:rsidRDefault="00F30700" w:rsidP="00482610">
                          <w:pPr>
                            <w:spacing w:line="200" w:lineRule="exact"/>
                            <w:rPr>
                              <w:rFonts w:ascii="MetaNormal-Roman" w:hAnsi="MetaNormal-Roman"/>
                              <w:color w:val="545455"/>
                              <w:sz w:val="16"/>
                              <w:szCs w:val="16"/>
                            </w:rPr>
                          </w:pPr>
                        </w:p>
                        <w:p w14:paraId="2DE9518E" w14:textId="77777777" w:rsidR="00F30700" w:rsidRDefault="00F30700" w:rsidP="00482610">
                          <w:pPr>
                            <w:spacing w:line="200" w:lineRule="exact"/>
                            <w:rPr>
                              <w:rFonts w:ascii="MetaNormal-Roman" w:hAnsi="MetaNormal-Roman"/>
                              <w:color w:val="545455"/>
                              <w:sz w:val="16"/>
                              <w:szCs w:val="16"/>
                            </w:rPr>
                          </w:pPr>
                        </w:p>
                        <w:p w14:paraId="6AEA6F24" w14:textId="77777777" w:rsidR="00F30700" w:rsidRDefault="00F30700" w:rsidP="00482610">
                          <w:pPr>
                            <w:spacing w:line="200" w:lineRule="exact"/>
                            <w:rPr>
                              <w:rFonts w:ascii="MetaNormal-Roman" w:hAnsi="MetaNormal-Roman"/>
                              <w:color w:val="545455"/>
                              <w:sz w:val="16"/>
                              <w:szCs w:val="16"/>
                            </w:rPr>
                          </w:pPr>
                        </w:p>
                        <w:p w14:paraId="3EB6A343" w14:textId="77777777" w:rsidR="00F30700" w:rsidRDefault="00F30700" w:rsidP="00482610">
                          <w:pPr>
                            <w:spacing w:line="200" w:lineRule="exact"/>
                            <w:rPr>
                              <w:rFonts w:ascii="MetaNormal-Roman" w:hAnsi="MetaNormal-Roman"/>
                              <w:color w:val="545455"/>
                              <w:sz w:val="16"/>
                              <w:szCs w:val="16"/>
                            </w:rPr>
                          </w:pPr>
                        </w:p>
                        <w:p w14:paraId="7FA22836" w14:textId="77777777" w:rsidR="00F30700" w:rsidRPr="005134FD" w:rsidRDefault="00F30700" w:rsidP="00482610">
                          <w:pPr>
                            <w:spacing w:line="200" w:lineRule="exact"/>
                            <w:rPr>
                              <w:rFonts w:ascii="MetaNormal-Roman" w:hAnsi="MetaNormal-Roman"/>
                              <w:color w:val="545455"/>
                              <w:sz w:val="16"/>
                              <w:szCs w:val="16"/>
                            </w:rPr>
                          </w:pP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30788" id="_x0000_t202" coordsize="21600,21600" o:spt="202" path="m,l,21600r21600,l21600,xe">
              <v:stroke joinstyle="miter"/>
              <v:path gradientshapeok="t" o:connecttype="rect"/>
            </v:shapetype>
            <v:shape id="Textfeld 2" o:spid="_x0000_s1026" type="#_x0000_t202" style="position:absolute;margin-left:383.25pt;margin-top:25.55pt;width:140.7pt;height:6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4KqQIAAJkFAAAOAAAAZHJzL2Uyb0RvYy54bWysVN9P2zAQfp+0/8Hye0kaFdpGpCgUdZqE&#10;AA0mnl3HptEcn2e7bbqJ/31nJymM7YVpL87l/N357rsf5xdto8hOWFeDLuj4JKVEaA5VrZ8K+vVh&#10;NZpR4jzTFVOgRUEPwtGLxccP53uTiww2oCphCTrRLt+bgm68N3mSOL4RDXMnYITGSwm2YR5/7VNS&#10;WbZH741KsjQ9S/ZgK2OBC+dQe9Vd0kX0L6Xg/lZKJzxRBcXYfDxtPNfhTBbnLH+yzGxq3ofB/iGK&#10;htUaHz26umKeka2t/3DV1NyCA+lPODQJSFlzEXPAbMbpm2zuN8yImAuS48yRJvf/3PKb3Z0ldVXQ&#10;jBLNGizRg2i9FKoiWWBnb1yOoHuDMN9eQotVHvQOlSHpVtomfDEdgvfI8+HILTojPBhNZ2ezOV5x&#10;vJvOs8ksjewnL+bGOv9JQEOCUFCLxYucst218xgKQgdIeE3DqlYqFlDp3xQI7DQidkBnzXIMBcWA&#10;DEHF6vxcnk6zcno6H52Vp+PRZJzORmWZZqOrVZmW6WS1nE8un0O+6HOwTwInXe5R8gclglelvwiJ&#10;XEYKgiJ2sVgqS3YM+49xLrSP7MUIER1QErN4j2GPj3nE/N5j3DEyvAzaH42bWoONfL8Ju/o2hCw7&#10;PJLxKu8g+nbd9r2yhuqArWKhGzVn+KrGcl4z5++YxdnCFsB94W/xkAr2BYVeomQD9sff9AGPLY+3&#10;lOxxVgvqvm+ZFZSozxqHYTyZpNhNxMc/FOwgrAdBb5slYA3GuI4Mj2LAeTWI0kLziLukDE/hFdMc&#10;HyyoH8Sl79YG7iIuyjKCcIYN89f63vDgOpQkdOhD+8is6dvYY9vcwDDKLH/TzR02WGootx5kHVs9&#10;sNpR2bON8x+bsN9VYcG8/o+ol426+AUAAP//AwBQSwMEFAAGAAgAAAAhAGF7DgXiAAAADAEAAA8A&#10;AABkcnMvZG93bnJldi54bWxMj8FOwzAMhu9IvENkJC6IpZ1Yt5amE0LiAoexMSaOaeO1FY1TNVlX&#10;3h7vBDdb/vz7c76ebCdGHHzrSEE8i0AgVc60VCvYf7zcr0D4oMnozhEq+EEP6+L6KteZcWfa4rgL&#10;teAQ8plW0ITQZ1L6qkGr/cz1SDw7usHqwO1QSzPoM4fbTs6jKJFWt8QXGt3jc4PV9+5kWeNuOH7K&#10;zXb//lraNzt+HXBjrVK3N9PTI4iAU/iD4aLPO1CwU+lOZLzoFCyTZMGogkUcg7gA0cMyBVFyNU/T&#10;GGSRy/9PFL8AAAD//wMAUEsBAi0AFAAGAAgAAAAhALaDOJL+AAAA4QEAABMAAAAAAAAAAAAAAAAA&#10;AAAAAFtDb250ZW50X1R5cGVzXS54bWxQSwECLQAUAAYACAAAACEAOP0h/9YAAACUAQAACwAAAAAA&#10;AAAAAAAAAAAvAQAAX3JlbHMvLnJlbHNQSwECLQAUAAYACAAAACEAusSOCqkCAACZBQAADgAAAAAA&#10;AAAAAAAAAAAuAgAAZHJzL2Uyb0RvYy54bWxQSwECLQAUAAYACAAAACEAYXsOBeIAAAAMAQAADwAA&#10;AAAAAAAAAAAAAAADBQAAZHJzL2Rvd25yZXYueG1sUEsFBgAAAAAEAAQA8wAAABIGAAAAAA==&#10;" filled="f" stroked="f">
              <v:textbox inset="4mm,0,0,0">
                <w:txbxContent>
                  <w:p w14:paraId="378DD6DA" w14:textId="29980AC2" w:rsidR="00F30700" w:rsidRPr="00DB464E" w:rsidRDefault="00F30700" w:rsidP="0067459F">
                    <w:pPr>
                      <w:spacing w:line="200" w:lineRule="exact"/>
                      <w:rPr>
                        <w:rFonts w:ascii="MetaNormal-Roman" w:eastAsia="Calibri" w:hAnsi="MetaNormal-Roman" w:cs="Times New Roman"/>
                        <w:b/>
                        <w:color w:val="545455"/>
                        <w:sz w:val="16"/>
                        <w:szCs w:val="16"/>
                        <w:lang w:eastAsia="en-US"/>
                      </w:rPr>
                    </w:pPr>
                    <w:r w:rsidRPr="00DB464E">
                      <w:rPr>
                        <w:rFonts w:ascii="MetaNormal-Roman" w:eastAsia="Calibri" w:hAnsi="MetaNormal-Roman" w:cs="Times New Roman"/>
                        <w:b/>
                        <w:color w:val="545455"/>
                        <w:sz w:val="16"/>
                        <w:szCs w:val="16"/>
                        <w:lang w:eastAsia="en-US"/>
                      </w:rPr>
                      <w:t>Prof. Dr. med. Matthias Gorenflo</w:t>
                    </w:r>
                  </w:p>
                  <w:p w14:paraId="577836E5" w14:textId="6C4286AE" w:rsidR="00F30700" w:rsidRPr="005134FD" w:rsidRDefault="00F30700"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Ärztlicher Direktor</w:t>
                    </w:r>
                  </w:p>
                  <w:p w14:paraId="39DED6E5" w14:textId="2A66F353" w:rsidR="00F30700" w:rsidRDefault="00F30700"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Klinik Kinderheilkunde II</w:t>
                    </w:r>
                  </w:p>
                  <w:p w14:paraId="00F3F768" w14:textId="4A9186E0" w:rsidR="00F30700" w:rsidRPr="005134FD" w:rsidRDefault="00F30700"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Zentrum für Kinder- und Jugendmedizin</w:t>
                    </w:r>
                  </w:p>
                  <w:p w14:paraId="34E6D1A7" w14:textId="77777777" w:rsidR="00F30700" w:rsidRPr="005134FD" w:rsidRDefault="00F30700" w:rsidP="0067459F">
                    <w:pPr>
                      <w:spacing w:line="200" w:lineRule="exact"/>
                      <w:rPr>
                        <w:rFonts w:ascii="Calibri" w:eastAsia="Calibri" w:hAnsi="Calibri" w:cs="Times New Roman"/>
                        <w:color w:val="545455"/>
                        <w:sz w:val="16"/>
                        <w:szCs w:val="16"/>
                        <w:lang w:eastAsia="en-US"/>
                      </w:rPr>
                    </w:pPr>
                  </w:p>
                  <w:p w14:paraId="1605D1EE" w14:textId="33769E39" w:rsidR="00F30700" w:rsidRDefault="00F30700" w:rsidP="00482610">
                    <w:pPr>
                      <w:spacing w:line="200" w:lineRule="exact"/>
                      <w:rPr>
                        <w:rFonts w:ascii="MetaNormal-Roman" w:hAnsi="MetaNormal-Roman"/>
                        <w:color w:val="545455"/>
                        <w:sz w:val="16"/>
                        <w:szCs w:val="16"/>
                      </w:rPr>
                    </w:pPr>
                  </w:p>
                  <w:p w14:paraId="72D56C9C" w14:textId="77777777" w:rsidR="00F30700" w:rsidRDefault="00F30700" w:rsidP="00482610">
                    <w:pPr>
                      <w:spacing w:line="200" w:lineRule="exact"/>
                      <w:rPr>
                        <w:rFonts w:ascii="MetaNormal-Roman" w:hAnsi="MetaNormal-Roman"/>
                        <w:color w:val="545455"/>
                        <w:sz w:val="16"/>
                        <w:szCs w:val="16"/>
                      </w:rPr>
                    </w:pPr>
                  </w:p>
                  <w:p w14:paraId="00B49709" w14:textId="77777777" w:rsidR="00F30700" w:rsidRDefault="00F30700" w:rsidP="00482610">
                    <w:pPr>
                      <w:spacing w:line="200" w:lineRule="exact"/>
                      <w:rPr>
                        <w:rFonts w:ascii="MetaNormal-Roman" w:hAnsi="MetaNormal-Roman"/>
                        <w:color w:val="545455"/>
                        <w:sz w:val="16"/>
                        <w:szCs w:val="16"/>
                      </w:rPr>
                    </w:pPr>
                  </w:p>
                  <w:p w14:paraId="2B12D936" w14:textId="77777777" w:rsidR="00F30700" w:rsidRDefault="00F30700" w:rsidP="00482610">
                    <w:pPr>
                      <w:spacing w:line="200" w:lineRule="exact"/>
                      <w:rPr>
                        <w:rFonts w:ascii="MetaNormal-Roman" w:hAnsi="MetaNormal-Roman"/>
                        <w:color w:val="545455"/>
                        <w:sz w:val="16"/>
                        <w:szCs w:val="16"/>
                      </w:rPr>
                    </w:pPr>
                  </w:p>
                  <w:p w14:paraId="0D23B527" w14:textId="77777777" w:rsidR="00F30700" w:rsidRDefault="00F30700" w:rsidP="00482610">
                    <w:pPr>
                      <w:spacing w:line="200" w:lineRule="exact"/>
                      <w:rPr>
                        <w:rFonts w:ascii="MetaNormal-Roman" w:hAnsi="MetaNormal-Roman"/>
                        <w:color w:val="545455"/>
                        <w:sz w:val="16"/>
                        <w:szCs w:val="16"/>
                      </w:rPr>
                    </w:pPr>
                  </w:p>
                  <w:p w14:paraId="2DE9518E" w14:textId="77777777" w:rsidR="00F30700" w:rsidRDefault="00F30700" w:rsidP="00482610">
                    <w:pPr>
                      <w:spacing w:line="200" w:lineRule="exact"/>
                      <w:rPr>
                        <w:rFonts w:ascii="MetaNormal-Roman" w:hAnsi="MetaNormal-Roman"/>
                        <w:color w:val="545455"/>
                        <w:sz w:val="16"/>
                        <w:szCs w:val="16"/>
                      </w:rPr>
                    </w:pPr>
                  </w:p>
                  <w:p w14:paraId="6AEA6F24" w14:textId="77777777" w:rsidR="00F30700" w:rsidRDefault="00F30700" w:rsidP="00482610">
                    <w:pPr>
                      <w:spacing w:line="200" w:lineRule="exact"/>
                      <w:rPr>
                        <w:rFonts w:ascii="MetaNormal-Roman" w:hAnsi="MetaNormal-Roman"/>
                        <w:color w:val="545455"/>
                        <w:sz w:val="16"/>
                        <w:szCs w:val="16"/>
                      </w:rPr>
                    </w:pPr>
                  </w:p>
                  <w:p w14:paraId="3EB6A343" w14:textId="77777777" w:rsidR="00F30700" w:rsidRDefault="00F30700" w:rsidP="00482610">
                    <w:pPr>
                      <w:spacing w:line="200" w:lineRule="exact"/>
                      <w:rPr>
                        <w:rFonts w:ascii="MetaNormal-Roman" w:hAnsi="MetaNormal-Roman"/>
                        <w:color w:val="545455"/>
                        <w:sz w:val="16"/>
                        <w:szCs w:val="16"/>
                      </w:rPr>
                    </w:pPr>
                  </w:p>
                  <w:p w14:paraId="7FA22836" w14:textId="77777777" w:rsidR="00F30700" w:rsidRPr="005134FD" w:rsidRDefault="00F30700" w:rsidP="00482610">
                    <w:pPr>
                      <w:spacing w:line="200" w:lineRule="exact"/>
                      <w:rPr>
                        <w:rFonts w:ascii="MetaNormal-Roman" w:hAnsi="MetaNormal-Roman"/>
                        <w:color w:val="545455"/>
                        <w:sz w:val="16"/>
                        <w:szCs w:val="16"/>
                      </w:rPr>
                    </w:pPr>
                  </w:p>
                </w:txbxContent>
              </v:textbox>
              <w10:wrap type="square"/>
            </v:shape>
          </w:pict>
        </mc:Fallback>
      </mc:AlternateContent>
    </w:r>
    <w:r w:rsidRPr="005134FD">
      <w:rPr>
        <w:rFonts w:ascii="MetaNormal-Roman" w:eastAsia="Calibri" w:hAnsi="MetaNormal-Roman" w:cs="Times New Roman"/>
        <w:noProof/>
        <w:color w:val="545455"/>
        <w:sz w:val="12"/>
        <w:szCs w:val="12"/>
      </w:rPr>
      <mc:AlternateContent>
        <mc:Choice Requires="wps">
          <w:drawing>
            <wp:anchor distT="0" distB="0" distL="114300" distR="114300" simplePos="0" relativeHeight="251660288" behindDoc="0" locked="1" layoutInCell="1" allowOverlap="1" wp14:anchorId="75FFBE86" wp14:editId="3DDEE651">
              <wp:simplePos x="0" y="0"/>
              <wp:positionH relativeFrom="column">
                <wp:posOffset>4859020</wp:posOffset>
              </wp:positionH>
              <wp:positionV relativeFrom="paragraph">
                <wp:posOffset>3515360</wp:posOffset>
              </wp:positionV>
              <wp:extent cx="1670050" cy="4286250"/>
              <wp:effectExtent l="0" t="0" r="0" b="6350"/>
              <wp:wrapNone/>
              <wp:docPr id="13" name="Textfeld 13"/>
              <wp:cNvGraphicFramePr/>
              <a:graphic xmlns:a="http://schemas.openxmlformats.org/drawingml/2006/main">
                <a:graphicData uri="http://schemas.microsoft.com/office/word/2010/wordprocessingShape">
                  <wps:wsp>
                    <wps:cNvSpPr txBox="1"/>
                    <wps:spPr>
                      <a:xfrm>
                        <a:off x="0" y="0"/>
                        <a:ext cx="1670050" cy="4286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54497F" w14:textId="6C827CA7" w:rsidR="00F30700" w:rsidRPr="005134FD" w:rsidRDefault="00F30700"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 xml:space="preserve">Im Neuenheimer Feld </w:t>
                          </w:r>
                          <w:r>
                            <w:rPr>
                              <w:rFonts w:ascii="MetaNormal-Roman" w:eastAsia="Calibri" w:hAnsi="MetaNormal-Roman" w:cs="Times New Roman"/>
                              <w:color w:val="545455"/>
                              <w:sz w:val="16"/>
                              <w:szCs w:val="16"/>
                              <w:lang w:eastAsia="en-US"/>
                            </w:rPr>
                            <w:t>430</w:t>
                          </w:r>
                        </w:p>
                        <w:p w14:paraId="1912069B" w14:textId="26ADF920" w:rsidR="00F30700" w:rsidRPr="005134FD" w:rsidRDefault="00F30700" w:rsidP="009D0F65">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69</w:t>
                          </w:r>
                          <w:r>
                            <w:rPr>
                              <w:rFonts w:ascii="MetaNormal-Roman" w:eastAsia="Calibri" w:hAnsi="MetaNormal-Roman" w:cs="Times New Roman"/>
                              <w:color w:val="545455"/>
                              <w:sz w:val="16"/>
                              <w:szCs w:val="16"/>
                              <w:lang w:eastAsia="en-US"/>
                            </w:rPr>
                            <w:t>12</w:t>
                          </w:r>
                          <w:r w:rsidRPr="005134FD">
                            <w:rPr>
                              <w:rFonts w:ascii="MetaNormal-Roman" w:eastAsia="Calibri" w:hAnsi="MetaNormal-Roman" w:cs="Times New Roman"/>
                              <w:color w:val="545455"/>
                              <w:sz w:val="16"/>
                              <w:szCs w:val="16"/>
                              <w:lang w:eastAsia="en-US"/>
                            </w:rPr>
                            <w:t>0 Heidelberg</w:t>
                          </w:r>
                        </w:p>
                        <w:p w14:paraId="639419D6" w14:textId="4B5F0615" w:rsidR="00F30700" w:rsidRPr="00820388" w:rsidRDefault="00F30700" w:rsidP="00482610">
                          <w:pPr>
                            <w:spacing w:before="20"/>
                            <w:jc w:val="both"/>
                            <w:rPr>
                              <w:rFonts w:ascii="MetaNormal-Roman" w:eastAsia="Calibri" w:hAnsi="MetaNormal-Roman" w:cs="Times New Roman"/>
                              <w:color w:val="545455"/>
                              <w:sz w:val="16"/>
                              <w:szCs w:val="16"/>
                              <w:lang w:eastAsia="en-US"/>
                            </w:rPr>
                          </w:pPr>
                          <w:r w:rsidRPr="00820388">
                            <w:rPr>
                              <w:rFonts w:ascii="MetaNormal-Roman" w:eastAsia="Calibri" w:hAnsi="MetaNormal-Roman" w:cs="Times New Roman"/>
                              <w:color w:val="545455"/>
                              <w:sz w:val="16"/>
                              <w:szCs w:val="16"/>
                              <w:lang w:eastAsia="en-US"/>
                            </w:rPr>
                            <w:t>Tel. +49 6221 56-4606</w:t>
                          </w:r>
                        </w:p>
                        <w:p w14:paraId="43B0030E" w14:textId="1F845E40" w:rsidR="00F30700" w:rsidRPr="00DB464E" w:rsidRDefault="00F30700" w:rsidP="00482610">
                          <w:pPr>
                            <w:spacing w:before="2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Fax +49 6221 56-5</w:t>
                          </w:r>
                          <w:r>
                            <w:rPr>
                              <w:rFonts w:ascii="MetaNormal-Roman" w:eastAsia="Calibri" w:hAnsi="MetaNormal-Roman" w:cs="Times New Roman"/>
                              <w:color w:val="545455"/>
                              <w:sz w:val="16"/>
                              <w:szCs w:val="16"/>
                              <w:lang w:val="en-US" w:eastAsia="en-US"/>
                            </w:rPr>
                            <w:t>790</w:t>
                          </w:r>
                        </w:p>
                        <w:p w14:paraId="0CB6FD34" w14:textId="5D744B84" w:rsidR="00F30700" w:rsidRPr="00DB464E" w:rsidRDefault="00F30700" w:rsidP="00482610">
                          <w:pPr>
                            <w:jc w:val="both"/>
                            <w:rPr>
                              <w:rFonts w:ascii="MetaNormal-Roman" w:eastAsia="Calibri" w:hAnsi="MetaNormal-Roman" w:cs="Times New Roman"/>
                              <w:color w:val="545455"/>
                              <w:sz w:val="16"/>
                              <w:szCs w:val="16"/>
                              <w:lang w:val="en-US" w:eastAsia="en-US"/>
                            </w:rPr>
                          </w:pPr>
                          <w:r>
                            <w:rPr>
                              <w:rFonts w:ascii="MetaNormal-Roman" w:eastAsia="Calibri" w:hAnsi="MetaNormal-Roman" w:cs="Times New Roman"/>
                              <w:color w:val="545455"/>
                              <w:sz w:val="16"/>
                              <w:szCs w:val="16"/>
                              <w:lang w:val="en-US" w:eastAsia="en-US"/>
                            </w:rPr>
                            <w:t>Matthias.Gorenflo@med.uni-heidelberg.de</w:t>
                          </w:r>
                        </w:p>
                        <w:p w14:paraId="631C7E98" w14:textId="334FF37E" w:rsidR="00F30700" w:rsidRPr="00DB464E" w:rsidRDefault="00F30700" w:rsidP="00482610">
                          <w:pPr>
                            <w:spacing w:before="20" w:after="20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www.klinikum.uni-heidelberg.de</w:t>
                          </w:r>
                        </w:p>
                        <w:p w14:paraId="49C50542" w14:textId="5181DE8B" w:rsidR="00F30700" w:rsidRPr="005134FD" w:rsidRDefault="00F30700" w:rsidP="00482610">
                          <w:pPr>
                            <w:rPr>
                              <w:rFonts w:ascii="MetaNormal-Roman" w:hAnsi="MetaNormal-Roman"/>
                              <w:color w:val="545455"/>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BE86" id="Textfeld 13" o:spid="_x0000_s1027" type="#_x0000_t202" style="position:absolute;margin-left:382.6pt;margin-top:276.8pt;width:131.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S3rQIAAK0FAAAOAAAAZHJzL2Uyb0RvYy54bWysVE1v2zAMvQ/YfxB0T+1kTtoadQo3RYYB&#10;RVusHXpWZKkxJouapCTOhv33UbKdZt0uHXaxJfKRIh8/Li7bRpGtsK4GXdDxSUqJ0ByqWj8X9Mvj&#10;cnRGifNMV0yBFgXdC0cv5+/fXexMLiawBlUJS9CJdvnOFHTtvcmTxPG1aJg7ASM0KiXYhnm82uek&#10;smyH3huVTNJ0luzAVsYCF86h9LpT0nn0L6Xg/k5KJzxRBcXYfPza+F2FbzK/YPmzZWZd8z4M9g9R&#10;NKzW+OjB1TXzjGxs/YerpuYWHEh/wqFJQMqai5gDZjNOX2XzsGZGxFyQHGcONLn/55bfbu8tqSus&#10;3QdKNGuwRo+i9VKoiqAI+dkZlyPswSDQt1fQInaQOxSGtFtpm/DHhAjqken9gV30Rngwmp2m6RRV&#10;HHXZ5Gw2wQv6T17MjXX+o4CGhENBLZYvssq2N8530AESXtOwrJWKJVT6NwH67CQi9kBnzXIMBY8B&#10;GYKK9fmxmJ5OytPp+WhWTsejbJyejcoynYyul2VaptlycZ5d/ezjHOyTwEmXezz5vRLBq9KfhUQ2&#10;IwVBEPtYLJQlW4YdyDgX2kf2YoSIDiiJWbzFsMfHPGJ+bzHuGBleBu0Pxk2twUa+X4VdfR1Clh0e&#10;i3aUdzj6dtV2bTS0xgqqPXaMhW7mnOHLGqt6w5y/ZxaHDDsBF4e/w49UsCso9CdK1mC//00e8Nj7&#10;qKVkh0NbUPdtw6ygRH3SOBXn4ywLUx4vGRYWL/ZYszrW6E2zAKzKGFeU4fEY8F4NR2mhecL9UoZX&#10;UcU0x7cLuhqOC9+tEtxPXJRlBOFcG+Zv9IPhwXUoUujZx/aJWdM3tsdGuoVhvFn+qr87bLDUUG48&#10;yDo2f+C5Y7XnH3dCHJ9+f4Wlc3yPqJctO/8FAAD//wMAUEsDBBQABgAIAAAAIQAvnCZ14AAAAA0B&#10;AAAPAAAAZHJzL2Rvd25yZXYueG1sTI9NTsMwEEb3SNzBGiR21K5pQpTGqVChywooPYAdmyQQ21Hs&#10;NMntma5gNz9P37wpdrPtyMUMofVOwHrFgBhXed26WsD58/CQAQlROi0774yAxQTYlbc3hcy1n9yH&#10;uZxiTTDEhVwKaGLsc0pD1Rgrw8r3xuHuyw9WRmyHmupBThhuO8oZS6mVrcMLjezNvjHVz2m0Al7f&#10;1aI26+/D5oUtSr9Nx301HoW4v5uft0CimeMfDFd9VIcSnZQfnQ6kE/CUJhxRAUnymAK5EoxnOFJY&#10;cZ6lQMuC/v+i/AUAAP//AwBQSwECLQAUAAYACAAAACEAtoM4kv4AAADhAQAAEwAAAAAAAAAAAAAA&#10;AAAAAAAAW0NvbnRlbnRfVHlwZXNdLnhtbFBLAQItABQABgAIAAAAIQA4/SH/1gAAAJQBAAALAAAA&#10;AAAAAAAAAAAAAC8BAABfcmVscy8ucmVsc1BLAQItABQABgAIAAAAIQBswiS3rQIAAK0FAAAOAAAA&#10;AAAAAAAAAAAAAC4CAABkcnMvZTJvRG9jLnhtbFBLAQItABQABgAIAAAAIQAvnCZ14AAAAA0BAAAP&#10;AAAAAAAAAAAAAAAAAAcFAABkcnMvZG93bnJldi54bWxQSwUGAAAAAAQABADzAAAAFAYAAAAA&#10;" filled="f" stroked="f">
              <v:textbox>
                <w:txbxContent>
                  <w:p w14:paraId="3154497F" w14:textId="6C827CA7" w:rsidR="00F30700" w:rsidRPr="005134FD" w:rsidRDefault="00F30700"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 xml:space="preserve">Im Neuenheimer Feld </w:t>
                    </w:r>
                    <w:r>
                      <w:rPr>
                        <w:rFonts w:ascii="MetaNormal-Roman" w:eastAsia="Calibri" w:hAnsi="MetaNormal-Roman" w:cs="Times New Roman"/>
                        <w:color w:val="545455"/>
                        <w:sz w:val="16"/>
                        <w:szCs w:val="16"/>
                        <w:lang w:eastAsia="en-US"/>
                      </w:rPr>
                      <w:t>430</w:t>
                    </w:r>
                  </w:p>
                  <w:p w14:paraId="1912069B" w14:textId="26ADF920" w:rsidR="00F30700" w:rsidRPr="005134FD" w:rsidRDefault="00F30700" w:rsidP="009D0F65">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69</w:t>
                    </w:r>
                    <w:r>
                      <w:rPr>
                        <w:rFonts w:ascii="MetaNormal-Roman" w:eastAsia="Calibri" w:hAnsi="MetaNormal-Roman" w:cs="Times New Roman"/>
                        <w:color w:val="545455"/>
                        <w:sz w:val="16"/>
                        <w:szCs w:val="16"/>
                        <w:lang w:eastAsia="en-US"/>
                      </w:rPr>
                      <w:t>12</w:t>
                    </w:r>
                    <w:r w:rsidRPr="005134FD">
                      <w:rPr>
                        <w:rFonts w:ascii="MetaNormal-Roman" w:eastAsia="Calibri" w:hAnsi="MetaNormal-Roman" w:cs="Times New Roman"/>
                        <w:color w:val="545455"/>
                        <w:sz w:val="16"/>
                        <w:szCs w:val="16"/>
                        <w:lang w:eastAsia="en-US"/>
                      </w:rPr>
                      <w:t>0 Heidelberg</w:t>
                    </w:r>
                  </w:p>
                  <w:p w14:paraId="639419D6" w14:textId="4B5F0615" w:rsidR="00F30700" w:rsidRPr="00820388" w:rsidRDefault="00F30700" w:rsidP="00482610">
                    <w:pPr>
                      <w:spacing w:before="20"/>
                      <w:jc w:val="both"/>
                      <w:rPr>
                        <w:rFonts w:ascii="MetaNormal-Roman" w:eastAsia="Calibri" w:hAnsi="MetaNormal-Roman" w:cs="Times New Roman"/>
                        <w:color w:val="545455"/>
                        <w:sz w:val="16"/>
                        <w:szCs w:val="16"/>
                        <w:lang w:eastAsia="en-US"/>
                      </w:rPr>
                    </w:pPr>
                    <w:r w:rsidRPr="00820388">
                      <w:rPr>
                        <w:rFonts w:ascii="MetaNormal-Roman" w:eastAsia="Calibri" w:hAnsi="MetaNormal-Roman" w:cs="Times New Roman"/>
                        <w:color w:val="545455"/>
                        <w:sz w:val="16"/>
                        <w:szCs w:val="16"/>
                        <w:lang w:eastAsia="en-US"/>
                      </w:rPr>
                      <w:t>Tel. +49 6221 56-4606</w:t>
                    </w:r>
                  </w:p>
                  <w:p w14:paraId="43B0030E" w14:textId="1F845E40" w:rsidR="00F30700" w:rsidRPr="00DB464E" w:rsidRDefault="00F30700" w:rsidP="00482610">
                    <w:pPr>
                      <w:spacing w:before="2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Fax +49 6221 56-5</w:t>
                    </w:r>
                    <w:r>
                      <w:rPr>
                        <w:rFonts w:ascii="MetaNormal-Roman" w:eastAsia="Calibri" w:hAnsi="MetaNormal-Roman" w:cs="Times New Roman"/>
                        <w:color w:val="545455"/>
                        <w:sz w:val="16"/>
                        <w:szCs w:val="16"/>
                        <w:lang w:val="en-US" w:eastAsia="en-US"/>
                      </w:rPr>
                      <w:t>790</w:t>
                    </w:r>
                  </w:p>
                  <w:p w14:paraId="0CB6FD34" w14:textId="5D744B84" w:rsidR="00F30700" w:rsidRPr="00DB464E" w:rsidRDefault="00F30700" w:rsidP="00482610">
                    <w:pPr>
                      <w:jc w:val="both"/>
                      <w:rPr>
                        <w:rFonts w:ascii="MetaNormal-Roman" w:eastAsia="Calibri" w:hAnsi="MetaNormal-Roman" w:cs="Times New Roman"/>
                        <w:color w:val="545455"/>
                        <w:sz w:val="16"/>
                        <w:szCs w:val="16"/>
                        <w:lang w:val="en-US" w:eastAsia="en-US"/>
                      </w:rPr>
                    </w:pPr>
                    <w:r>
                      <w:rPr>
                        <w:rFonts w:ascii="MetaNormal-Roman" w:eastAsia="Calibri" w:hAnsi="MetaNormal-Roman" w:cs="Times New Roman"/>
                        <w:color w:val="545455"/>
                        <w:sz w:val="16"/>
                        <w:szCs w:val="16"/>
                        <w:lang w:val="en-US" w:eastAsia="en-US"/>
                      </w:rPr>
                      <w:t>Matthias.Gorenflo@med.uni-heidelberg.de</w:t>
                    </w:r>
                  </w:p>
                  <w:p w14:paraId="631C7E98" w14:textId="334FF37E" w:rsidR="00F30700" w:rsidRPr="00DB464E" w:rsidRDefault="00F30700" w:rsidP="00482610">
                    <w:pPr>
                      <w:spacing w:before="20" w:after="20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www.klinikum.uni-heidelberg.de</w:t>
                    </w:r>
                  </w:p>
                  <w:p w14:paraId="49C50542" w14:textId="5181DE8B" w:rsidR="00F30700" w:rsidRPr="005134FD" w:rsidRDefault="00F30700" w:rsidP="00482610">
                    <w:pPr>
                      <w:rPr>
                        <w:rFonts w:ascii="MetaNormal-Roman" w:hAnsi="MetaNormal-Roman"/>
                        <w:color w:val="545455"/>
                        <w:sz w:val="16"/>
                        <w:szCs w:val="16"/>
                      </w:rPr>
                    </w:pPr>
                  </w:p>
                </w:txbxContent>
              </v:textbox>
              <w10:anchorlock/>
            </v:shape>
          </w:pict>
        </mc:Fallback>
      </mc:AlternateContent>
    </w:r>
    <w:r w:rsidRPr="005134FD">
      <w:rPr>
        <w:rFonts w:ascii="MetaNormal-Roman" w:eastAsia="Calibri" w:hAnsi="MetaNormal-Roman" w:cs="Times New Roman"/>
        <w:color w:val="545455"/>
        <w:sz w:val="12"/>
        <w:szCs w:val="12"/>
        <w:lang w:eastAsia="en-US"/>
      </w:rPr>
      <w:t xml:space="preserve">Universitätsklinikum Heidelberg  </w:t>
    </w:r>
    <w:r w:rsidRPr="005134FD">
      <w:rPr>
        <w:rFonts w:ascii="MetaNormal-Roman" w:eastAsia="Calibri" w:hAnsi="MetaNormal-Roman" w:cs="Times New Roman"/>
        <w:color w:val="545455"/>
        <w:sz w:val="12"/>
        <w:szCs w:val="12"/>
        <w:lang w:eastAsia="en-US"/>
      </w:rPr>
      <w:sym w:font="Symbol" w:char="F0E7"/>
    </w:r>
    <w:r>
      <w:rPr>
        <w:rFonts w:ascii="MetaNormal-Roman" w:eastAsia="Calibri" w:hAnsi="MetaNormal-Roman" w:cs="Times New Roman"/>
        <w:color w:val="545455"/>
        <w:sz w:val="12"/>
        <w:szCs w:val="12"/>
        <w:lang w:eastAsia="en-US"/>
      </w:rPr>
      <w:t xml:space="preserve"> Im Neuenheimer Feld 430</w:t>
    </w:r>
    <w:r w:rsidRPr="005134FD">
      <w:rPr>
        <w:rFonts w:ascii="MetaNormal-Roman" w:eastAsia="Calibri" w:hAnsi="MetaNormal-Roman" w:cs="Times New Roman"/>
        <w:color w:val="545455"/>
        <w:sz w:val="12"/>
        <w:szCs w:val="12"/>
        <w:lang w:eastAsia="en-US"/>
      </w:rPr>
      <w:t xml:space="preserve">  </w:t>
    </w:r>
    <w:r w:rsidRPr="005134FD">
      <w:rPr>
        <w:rFonts w:ascii="MetaNormal-Roman" w:eastAsia="Calibri" w:hAnsi="MetaNormal-Roman" w:cs="Times New Roman"/>
        <w:color w:val="545455"/>
        <w:sz w:val="12"/>
        <w:szCs w:val="12"/>
        <w:lang w:eastAsia="en-US"/>
      </w:rPr>
      <w:sym w:font="Symbol" w:char="F0E7"/>
    </w:r>
    <w:r w:rsidRPr="005134FD">
      <w:rPr>
        <w:rFonts w:ascii="MetaNormal-Roman" w:eastAsia="Calibri" w:hAnsi="MetaNormal-Roman" w:cs="Times New Roman"/>
        <w:color w:val="545455"/>
        <w:sz w:val="12"/>
        <w:szCs w:val="12"/>
        <w:lang w:eastAsia="en-US"/>
      </w:rPr>
      <w:t xml:space="preserve"> 69120 Heidelberg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D0FB" w14:textId="77777777" w:rsidR="00F30700" w:rsidRDefault="00F30700">
    <w:pPr>
      <w:pStyle w:val="Kopfzeile"/>
    </w:pPr>
  </w:p>
  <w:p w14:paraId="09370694" w14:textId="77777777" w:rsidR="00F30700" w:rsidRPr="00B91BF7" w:rsidRDefault="00F30700" w:rsidP="00B91BF7">
    <w:pPr>
      <w:spacing w:line="200" w:lineRule="exact"/>
      <w:rPr>
        <w:rFonts w:ascii="Calibri" w:eastAsia="Calibri" w:hAnsi="Calibri" w:cs="Times New Roman"/>
        <w:sz w:val="20"/>
        <w:szCs w:val="20"/>
        <w:lang w:eastAsia="en-US"/>
      </w:rPr>
    </w:pPr>
    <w:r w:rsidRPr="00B91BF7">
      <w:rPr>
        <w:rFonts w:ascii="Calibri" w:eastAsia="Calibri" w:hAnsi="Calibri" w:cs="Times New Roman"/>
        <w:sz w:val="20"/>
        <w:szCs w:val="20"/>
        <w:lang w:eastAsia="en-US"/>
      </w:rPr>
      <w:t>Ambulanter Arztbrief</w:t>
    </w:r>
  </w:p>
  <w:p w14:paraId="1F0403A1" w14:textId="77777777" w:rsidR="00F30700" w:rsidRDefault="00F3070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CA8F" w14:textId="77777777" w:rsidR="00F30700" w:rsidRDefault="00F30700">
    <w:pPr>
      <w:pStyle w:val="Kopfzeile"/>
    </w:pPr>
    <w:r>
      <w:rPr>
        <w:noProof/>
      </w:rPr>
      <w:drawing>
        <wp:anchor distT="0" distB="0" distL="114300" distR="114300" simplePos="0" relativeHeight="251678720" behindDoc="0" locked="0" layoutInCell="1" allowOverlap="1" wp14:anchorId="06521574" wp14:editId="2835CCCE">
          <wp:simplePos x="0" y="0"/>
          <wp:positionH relativeFrom="column">
            <wp:posOffset>5398438</wp:posOffset>
          </wp:positionH>
          <wp:positionV relativeFrom="paragraph">
            <wp:posOffset>76200</wp:posOffset>
          </wp:positionV>
          <wp:extent cx="532630" cy="752475"/>
          <wp:effectExtent l="0" t="0" r="1270" b="9525"/>
          <wp:wrapNone/>
          <wp:docPr id="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32630" cy="75247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72576" behindDoc="0" locked="0" layoutInCell="1" allowOverlap="1" wp14:anchorId="28DE4928" wp14:editId="72A94816">
              <wp:simplePos x="0" y="0"/>
              <wp:positionH relativeFrom="column">
                <wp:posOffset>-900430</wp:posOffset>
              </wp:positionH>
              <wp:positionV relativeFrom="paragraph">
                <wp:posOffset>5208905</wp:posOffset>
              </wp:positionV>
              <wp:extent cx="20002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D9BCE" id="Gerade Verbindu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gztgEAAMEDAAAOAAAAZHJzL2Uyb0RvYy54bWysU01v2zAMvQ/YfxB0X+ykWD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C2lB6DiAAAADQEAAA8AAABkcnMvZG93bnJldi54&#10;bWxMj9FKw0AQRd8L/sMyBV9KutnaSojZFBVKH1TExg/YZsckNDsbsps09evdgqBvM3cu957JtpNp&#10;2Yi9ayxJEMsYGFJpdUOVhM9iFyXAnFekVWsJJVzQwTa/mWUq1fZMHzgefMVCCLlUSai971LOXVmj&#10;UW5pO6Rw+7K9UT6sfcV1r84h3LR8Fcf33KiGQkOtOnyusTwdBiNhv3vCl81lqNZ6sy8WY/H69v2e&#10;SHk7nx4fgHmc/J8ZrvgBHfLAdLQDacdaCZFYi8DuJSSr+A5YsERCXKfjr8TzjP//Iv8BAAD//wMA&#10;UEsBAi0AFAAGAAgAAAAhALaDOJL+AAAA4QEAABMAAAAAAAAAAAAAAAAAAAAAAFtDb250ZW50X1R5&#10;cGVzXS54bWxQSwECLQAUAAYACAAAACEAOP0h/9YAAACUAQAACwAAAAAAAAAAAAAAAAAvAQAAX3Jl&#10;bHMvLnJlbHNQSwECLQAUAAYACAAAACEAFLuYM7YBAADBAwAADgAAAAAAAAAAAAAAAAAuAgAAZHJz&#10;L2Uyb0RvYy54bWxQSwECLQAUAAYACAAAACEALaUHoOIAAAANAQAADwAAAAAAAAAAAAAAAAAQBAAA&#10;ZHJzL2Rvd25yZXYueG1sUEsFBgAAAAAEAAQA8wAAAB8FAAAAAA==&#10;" strokecolor="#4579b8 [3044]"/>
          </w:pict>
        </mc:Fallback>
      </mc:AlternateContent>
    </w:r>
    <w:r>
      <w:rPr>
        <w:noProof/>
        <w:sz w:val="20"/>
        <w:szCs w:val="20"/>
      </w:rPr>
      <mc:AlternateContent>
        <mc:Choice Requires="wps">
          <w:drawing>
            <wp:anchor distT="0" distB="0" distL="114300" distR="114300" simplePos="0" relativeHeight="251671552" behindDoc="0" locked="0" layoutInCell="1" allowOverlap="1" wp14:anchorId="633F7BE9" wp14:editId="158186AB">
              <wp:simplePos x="0" y="0"/>
              <wp:positionH relativeFrom="column">
                <wp:posOffset>-900430</wp:posOffset>
              </wp:positionH>
              <wp:positionV relativeFrom="paragraph">
                <wp:posOffset>3675380</wp:posOffset>
              </wp:positionV>
              <wp:extent cx="20002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3344AC" id="Gerade Verbindung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EGtgEAAMEDAAAOAAAAZHJzL2Uyb0RvYy54bWysU01v2zAMvQ/YfxB0X+wEXT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B+AhqfjAAAADQEAAA8AAABkcnMvZG93bnJldi54&#10;bWxMj9FKw0AQRd8F/2EZwRdJN6tNG2I2RYXSByti4wdss2MSzO6G7CZN/XpHEPRt5s7l3jP5ZjYd&#10;m3DwrbMSxCIGhrZyurW1hPdyG6XAfFBWq85ZlHBGD5vi8iJXmXYn+4bTIdSMQqzPlIQmhD7j3FcN&#10;GuUXrkdLtw83GBVoHWquB3WicNPx2zhecaNaSw2N6vGpwerzMBoJu+0jPifnsV7qZFfeTOX+5es1&#10;lfL6an64BxZwDn9m+MEndCiI6ehGqz3rJERiKYg9SEjWKQ1kiYSI74AdfyVe5Pz/F8U3AAAA//8D&#10;AFBLAQItABQABgAIAAAAIQC2gziS/gAAAOEBAAATAAAAAAAAAAAAAAAAAAAAAABbQ29udGVudF9U&#10;eXBlc10ueG1sUEsBAi0AFAAGAAgAAAAhADj9If/WAAAAlAEAAAsAAAAAAAAAAAAAAAAALwEAAF9y&#10;ZWxzLy5yZWxzUEsBAi0AFAAGAAgAAAAhACDpEQa2AQAAwQMAAA4AAAAAAAAAAAAAAAAALgIAAGRy&#10;cy9lMm9Eb2MueG1sUEsBAi0AFAAGAAgAAAAhAB+AhqfjAAAADQEAAA8AAAAAAAAAAAAAAAAAEAQA&#10;AGRycy9kb3ducmV2LnhtbFBLBQYAAAAABAAEAPMAAAAgBQAAAAA=&#10;" strokecolor="#4579b8 [3044]"/>
          </w:pict>
        </mc:Fallback>
      </mc:AlternateContent>
    </w:r>
  </w:p>
  <w:p w14:paraId="5109DB5A" w14:textId="77777777" w:rsidR="00F30700" w:rsidRDefault="00F307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FF"/>
    <w:rsid w:val="0004057F"/>
    <w:rsid w:val="000E4581"/>
    <w:rsid w:val="00121EDF"/>
    <w:rsid w:val="00135330"/>
    <w:rsid w:val="00147047"/>
    <w:rsid w:val="001723DE"/>
    <w:rsid w:val="001A1757"/>
    <w:rsid w:val="001C47A0"/>
    <w:rsid w:val="001F504A"/>
    <w:rsid w:val="00206E0B"/>
    <w:rsid w:val="0021745A"/>
    <w:rsid w:val="00233767"/>
    <w:rsid w:val="0023467F"/>
    <w:rsid w:val="002373BB"/>
    <w:rsid w:val="002812FA"/>
    <w:rsid w:val="002A7B95"/>
    <w:rsid w:val="002C38BC"/>
    <w:rsid w:val="002C6D62"/>
    <w:rsid w:val="002E2B5F"/>
    <w:rsid w:val="003016EA"/>
    <w:rsid w:val="003846A9"/>
    <w:rsid w:val="00397F98"/>
    <w:rsid w:val="003D2E3F"/>
    <w:rsid w:val="00402903"/>
    <w:rsid w:val="00407D59"/>
    <w:rsid w:val="004152E3"/>
    <w:rsid w:val="00415E25"/>
    <w:rsid w:val="00456302"/>
    <w:rsid w:val="00463058"/>
    <w:rsid w:val="00465659"/>
    <w:rsid w:val="00482610"/>
    <w:rsid w:val="0048542C"/>
    <w:rsid w:val="004A1E82"/>
    <w:rsid w:val="004D61BE"/>
    <w:rsid w:val="00503893"/>
    <w:rsid w:val="00504252"/>
    <w:rsid w:val="005134FD"/>
    <w:rsid w:val="00566CDE"/>
    <w:rsid w:val="0058102F"/>
    <w:rsid w:val="0059460C"/>
    <w:rsid w:val="005B71AD"/>
    <w:rsid w:val="005F6B8D"/>
    <w:rsid w:val="006141B6"/>
    <w:rsid w:val="006166C8"/>
    <w:rsid w:val="006201E1"/>
    <w:rsid w:val="00626835"/>
    <w:rsid w:val="00667B69"/>
    <w:rsid w:val="0067459F"/>
    <w:rsid w:val="006C61C6"/>
    <w:rsid w:val="006C6F04"/>
    <w:rsid w:val="006D21CD"/>
    <w:rsid w:val="0070029D"/>
    <w:rsid w:val="007364FF"/>
    <w:rsid w:val="00751914"/>
    <w:rsid w:val="00760E9F"/>
    <w:rsid w:val="00763FBC"/>
    <w:rsid w:val="00787442"/>
    <w:rsid w:val="007B5547"/>
    <w:rsid w:val="007F0225"/>
    <w:rsid w:val="007F4C0E"/>
    <w:rsid w:val="0080296F"/>
    <w:rsid w:val="008151DC"/>
    <w:rsid w:val="00820388"/>
    <w:rsid w:val="00873E57"/>
    <w:rsid w:val="008826BD"/>
    <w:rsid w:val="008F55B8"/>
    <w:rsid w:val="008F7766"/>
    <w:rsid w:val="009454A8"/>
    <w:rsid w:val="00985C0F"/>
    <w:rsid w:val="009D0F65"/>
    <w:rsid w:val="009E3934"/>
    <w:rsid w:val="00A027FD"/>
    <w:rsid w:val="00A11224"/>
    <w:rsid w:val="00A3243A"/>
    <w:rsid w:val="00A36DDF"/>
    <w:rsid w:val="00AB1235"/>
    <w:rsid w:val="00B02F2A"/>
    <w:rsid w:val="00B13F37"/>
    <w:rsid w:val="00B35905"/>
    <w:rsid w:val="00B4447D"/>
    <w:rsid w:val="00B4730D"/>
    <w:rsid w:val="00B81C1D"/>
    <w:rsid w:val="00B91BF7"/>
    <w:rsid w:val="00B92D64"/>
    <w:rsid w:val="00B96DBF"/>
    <w:rsid w:val="00BB345E"/>
    <w:rsid w:val="00BB5EC8"/>
    <w:rsid w:val="00BD4DFE"/>
    <w:rsid w:val="00BD7A9D"/>
    <w:rsid w:val="00C4070D"/>
    <w:rsid w:val="00C411AE"/>
    <w:rsid w:val="00CB6DE6"/>
    <w:rsid w:val="00CF1E19"/>
    <w:rsid w:val="00D0399C"/>
    <w:rsid w:val="00D4198D"/>
    <w:rsid w:val="00D93B84"/>
    <w:rsid w:val="00DA1240"/>
    <w:rsid w:val="00DA5378"/>
    <w:rsid w:val="00DB464E"/>
    <w:rsid w:val="00E04403"/>
    <w:rsid w:val="00E1476C"/>
    <w:rsid w:val="00E235FF"/>
    <w:rsid w:val="00E25291"/>
    <w:rsid w:val="00E84D47"/>
    <w:rsid w:val="00F221F0"/>
    <w:rsid w:val="00F30700"/>
    <w:rsid w:val="00F81AE7"/>
    <w:rsid w:val="00FB412B"/>
    <w:rsid w:val="00FB4D84"/>
    <w:rsid w:val="00FD4805"/>
    <w:rsid w:val="00FD7E86"/>
    <w:rsid w:val="00FE42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F75D64A"/>
  <w14:defaultImageDpi w14:val="300"/>
  <w15:docId w15:val="{AA20BA79-481B-4FFA-AECA-EA87959F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99C"/>
    <w:pPr>
      <w:tabs>
        <w:tab w:val="center" w:pos="4536"/>
        <w:tab w:val="right" w:pos="9072"/>
      </w:tabs>
    </w:pPr>
  </w:style>
  <w:style w:type="character" w:customStyle="1" w:styleId="KopfzeileZchn">
    <w:name w:val="Kopfzeile Zchn"/>
    <w:basedOn w:val="Absatz-Standardschriftart"/>
    <w:link w:val="Kopfzeile"/>
    <w:uiPriority w:val="99"/>
    <w:rsid w:val="00D0399C"/>
  </w:style>
  <w:style w:type="paragraph" w:styleId="Fuzeile">
    <w:name w:val="footer"/>
    <w:basedOn w:val="Standard"/>
    <w:link w:val="FuzeileZchn"/>
    <w:uiPriority w:val="99"/>
    <w:unhideWhenUsed/>
    <w:rsid w:val="00D0399C"/>
    <w:pPr>
      <w:tabs>
        <w:tab w:val="center" w:pos="4536"/>
        <w:tab w:val="right" w:pos="9072"/>
      </w:tabs>
    </w:pPr>
  </w:style>
  <w:style w:type="character" w:customStyle="1" w:styleId="FuzeileZchn">
    <w:name w:val="Fußzeile Zchn"/>
    <w:basedOn w:val="Absatz-Standardschriftart"/>
    <w:link w:val="Fuzeile"/>
    <w:uiPriority w:val="99"/>
    <w:rsid w:val="00D0399C"/>
  </w:style>
  <w:style w:type="paragraph" w:styleId="Sprechblasentext">
    <w:name w:val="Balloon Text"/>
    <w:basedOn w:val="Standard"/>
    <w:link w:val="SprechblasentextZchn"/>
    <w:uiPriority w:val="99"/>
    <w:semiHidden/>
    <w:unhideWhenUsed/>
    <w:rsid w:val="00D0399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0399C"/>
    <w:rPr>
      <w:rFonts w:ascii="Lucida Grande" w:hAnsi="Lucida Grande" w:cs="Lucida Grande"/>
      <w:sz w:val="18"/>
      <w:szCs w:val="18"/>
    </w:rPr>
  </w:style>
  <w:style w:type="character" w:styleId="Seitenzahl">
    <w:name w:val="page number"/>
    <w:basedOn w:val="Absatz-Standardschriftart"/>
    <w:uiPriority w:val="99"/>
    <w:semiHidden/>
    <w:unhideWhenUsed/>
    <w:rsid w:val="00626835"/>
  </w:style>
  <w:style w:type="paragraph" w:customStyle="1" w:styleId="Formatvorlage1">
    <w:name w:val="Formatvorlage1"/>
    <w:basedOn w:val="Textkrper-Zeileneinzug"/>
    <w:rsid w:val="00D4198D"/>
    <w:pPr>
      <w:spacing w:after="0"/>
      <w:ind w:left="0" w:firstLine="227"/>
      <w:jc w:val="both"/>
    </w:pPr>
    <w:rPr>
      <w:rFonts w:ascii="Times" w:eastAsia="Times New Roman" w:hAnsi="Times" w:cs="Times New Roman"/>
      <w:sz w:val="20"/>
      <w:szCs w:val="20"/>
    </w:rPr>
  </w:style>
  <w:style w:type="character" w:styleId="Hyperlink">
    <w:name w:val="Hyperlink"/>
    <w:uiPriority w:val="99"/>
    <w:unhideWhenUsed/>
    <w:rsid w:val="00D4198D"/>
    <w:rPr>
      <w:color w:val="0563C1"/>
      <w:u w:val="single"/>
    </w:rPr>
  </w:style>
  <w:style w:type="paragraph" w:styleId="Textkrper-Zeileneinzug">
    <w:name w:val="Body Text Indent"/>
    <w:basedOn w:val="Standard"/>
    <w:link w:val="Textkrper-ZeileneinzugZchn"/>
    <w:uiPriority w:val="99"/>
    <w:semiHidden/>
    <w:unhideWhenUsed/>
    <w:rsid w:val="00D4198D"/>
    <w:pPr>
      <w:spacing w:after="120"/>
      <w:ind w:left="283"/>
    </w:pPr>
  </w:style>
  <w:style w:type="character" w:customStyle="1" w:styleId="Textkrper-ZeileneinzugZchn">
    <w:name w:val="Textkörper-Zeileneinzug Zchn"/>
    <w:basedOn w:val="Absatz-Standardschriftart"/>
    <w:link w:val="Textkrper-Zeileneinzug"/>
    <w:uiPriority w:val="99"/>
    <w:semiHidden/>
    <w:rsid w:val="00D4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2" Type="http://schemas.openxmlformats.org/officeDocument/2006/relationships/image" Target="media/image60.jp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2959-8619-4A2A-A1B9-17C44D82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7175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Tobias Blank</Manager>
  <Company>Universitätsklinikum Heidelber</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Medienzentrum</dc:creator>
  <cp:lastModifiedBy>Weiser, Linda</cp:lastModifiedBy>
  <cp:revision>5</cp:revision>
  <cp:lastPrinted>2018-01-16T08:12:00Z</cp:lastPrinted>
  <dcterms:created xsi:type="dcterms:W3CDTF">2025-05-15T06:22:00Z</dcterms:created>
  <dcterms:modified xsi:type="dcterms:W3CDTF">2025-05-15T06:50:00Z</dcterms:modified>
</cp:coreProperties>
</file>