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EDA18" w14:textId="73D5201C" w:rsidR="00123E40" w:rsidRPr="00061BAE" w:rsidRDefault="00AD02F0" w:rsidP="00AD02F0">
      <w:pPr>
        <w:ind w:right="226"/>
        <w:rPr>
          <w:rFonts w:asciiTheme="minorHAnsi" w:hAnsiTheme="minorHAnsi"/>
          <w:b/>
          <w:sz w:val="20"/>
          <w:szCs w:val="20"/>
          <w:u w:val="single"/>
        </w:rPr>
      </w:pPr>
      <w:r w:rsidRPr="00F76109">
        <w:rPr>
          <w:rFonts w:asciiTheme="minorHAnsi" w:eastAsia="Times New Roman" w:hAnsiTheme="minorHAnsi"/>
          <w:noProof/>
        </w:rPr>
        <w:drawing>
          <wp:anchor distT="0" distB="0" distL="0" distR="114300" simplePos="0" relativeHeight="251658240" behindDoc="0" locked="0" layoutInCell="1" allowOverlap="1" wp14:anchorId="5AC66BC3" wp14:editId="23ED403E">
            <wp:simplePos x="0" y="0"/>
            <wp:positionH relativeFrom="column">
              <wp:posOffset>-142240</wp:posOffset>
            </wp:positionH>
            <wp:positionV relativeFrom="paragraph">
              <wp:posOffset>-710755</wp:posOffset>
            </wp:positionV>
            <wp:extent cx="1650365" cy="1650365"/>
            <wp:effectExtent l="0" t="0" r="6985" b="6985"/>
            <wp:wrapSquare wrapText="bothSides"/>
            <wp:docPr id="1" name="Grafik 29" descr="C:\Temp\Rar$DRa0.788\171207_Logo_UKHD_WEB_dt_en\171029Logo_UKHD_dt_positiv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9" descr="C:\Temp\Rar$DRa0.788\171207_Logo_UKHD_WEB_dt_en\171029Logo_UKHD_dt_positiv_RGB.jpg"/>
                    <pic:cNvPicPr>
                      <a:picLocks noChangeAspect="1" noChangeArrowheads="1"/>
                    </pic:cNvPicPr>
                  </pic:nvPicPr>
                  <pic:blipFill>
                    <a:blip r:embed="rId8"/>
                    <a:stretch>
                      <a:fillRect/>
                    </a:stretch>
                  </pic:blipFill>
                  <pic:spPr bwMode="auto">
                    <a:xfrm>
                      <a:off x="0" y="0"/>
                      <a:ext cx="1650365" cy="1650365"/>
                    </a:xfrm>
                    <a:prstGeom prst="rect">
                      <a:avLst/>
                    </a:prstGeom>
                  </pic:spPr>
                </pic:pic>
              </a:graphicData>
            </a:graphic>
            <wp14:sizeRelH relativeFrom="margin">
              <wp14:pctWidth>0</wp14:pctWidth>
            </wp14:sizeRelH>
            <wp14:sizeRelV relativeFrom="margin">
              <wp14:pctHeight>0</wp14:pctHeight>
            </wp14:sizeRelV>
          </wp:anchor>
        </w:drawing>
      </w:r>
      <w:r w:rsidR="00753F2C" w:rsidRPr="00061BAE">
        <w:rPr>
          <w:rFonts w:asciiTheme="minorHAnsi" w:eastAsia="Times New Roman" w:hAnsiTheme="minorHAnsi"/>
          <w:sz w:val="40"/>
          <w:szCs w:val="40"/>
        </w:rPr>
        <w:t xml:space="preserve"> </w:t>
      </w:r>
    </w:p>
    <w:p w14:paraId="703E5296" w14:textId="77777777" w:rsidR="00123E40" w:rsidRPr="00F76109" w:rsidRDefault="00753F2C">
      <w:pPr>
        <w:ind w:left="4520"/>
        <w:jc w:val="right"/>
        <w:rPr>
          <w:rFonts w:asciiTheme="minorHAnsi" w:hAnsiTheme="minorHAnsi"/>
        </w:rPr>
      </w:pPr>
      <w:r w:rsidRPr="00061BAE">
        <w:rPr>
          <w:rFonts w:asciiTheme="minorHAnsi" w:eastAsia="Times New Roman" w:hAnsiTheme="minorHAnsi"/>
        </w:rPr>
        <w:t>Biochemisches Labor</w:t>
      </w:r>
    </w:p>
    <w:p w14:paraId="21F3490B" w14:textId="77777777" w:rsidR="00123E40" w:rsidRPr="00F76109" w:rsidRDefault="00753F2C">
      <w:pPr>
        <w:ind w:left="4520"/>
        <w:jc w:val="right"/>
        <w:rPr>
          <w:rFonts w:asciiTheme="minorHAnsi" w:hAnsiTheme="minorHAnsi"/>
        </w:rPr>
      </w:pPr>
      <w:r w:rsidRPr="00061BAE">
        <w:rPr>
          <w:rFonts w:asciiTheme="minorHAnsi" w:eastAsia="Times New Roman" w:hAnsiTheme="minorHAnsi"/>
        </w:rPr>
        <w:t>Institut für Medizinische Psychologie</w:t>
      </w:r>
    </w:p>
    <w:p w14:paraId="0D45EAEA" w14:textId="77777777" w:rsidR="00123E40" w:rsidRPr="00061BAE" w:rsidRDefault="00753F2C">
      <w:pPr>
        <w:ind w:left="4520"/>
        <w:jc w:val="right"/>
        <w:rPr>
          <w:rFonts w:asciiTheme="minorHAnsi" w:eastAsia="Times New Roman" w:hAnsiTheme="minorHAnsi"/>
        </w:rPr>
      </w:pPr>
      <w:r w:rsidRPr="00061BAE">
        <w:rPr>
          <w:rFonts w:asciiTheme="minorHAnsi" w:eastAsia="Times New Roman" w:hAnsiTheme="minorHAnsi"/>
        </w:rPr>
        <w:t>Zentrum für Psychosoziale Medizin (ZPM)</w:t>
      </w:r>
    </w:p>
    <w:p w14:paraId="4E51C429" w14:textId="77777777" w:rsidR="00123E40" w:rsidRPr="00061BAE" w:rsidRDefault="00753F2C">
      <w:pPr>
        <w:ind w:left="4520"/>
        <w:jc w:val="right"/>
        <w:rPr>
          <w:rFonts w:asciiTheme="minorHAnsi" w:eastAsia="Times New Roman" w:hAnsiTheme="minorHAnsi"/>
        </w:rPr>
      </w:pPr>
      <w:r w:rsidRPr="00061BAE">
        <w:rPr>
          <w:rFonts w:asciiTheme="minorHAnsi" w:eastAsia="Times New Roman" w:hAnsiTheme="minorHAnsi"/>
        </w:rPr>
        <w:t>Universitätsklinikum Heidelberg</w:t>
      </w:r>
    </w:p>
    <w:p w14:paraId="229C1C7D" w14:textId="5FC63D19" w:rsidR="00123E40" w:rsidRPr="00F76109" w:rsidRDefault="00753F2C" w:rsidP="00144045">
      <w:pPr>
        <w:ind w:left="4520"/>
        <w:jc w:val="right"/>
        <w:rPr>
          <w:rFonts w:asciiTheme="minorHAnsi" w:hAnsiTheme="minorHAnsi"/>
        </w:rPr>
      </w:pPr>
      <w:r w:rsidRPr="00061BAE">
        <w:rPr>
          <w:rFonts w:asciiTheme="minorHAnsi" w:eastAsia="Times New Roman" w:hAnsiTheme="minorHAnsi"/>
        </w:rPr>
        <w:t>Bergheimer Str. 20 I 69115 Heidelberg</w:t>
      </w:r>
    </w:p>
    <w:p w14:paraId="72035E6F" w14:textId="77777777" w:rsidR="00123E40" w:rsidRPr="00061BAE" w:rsidRDefault="00123E40">
      <w:pPr>
        <w:rPr>
          <w:rFonts w:asciiTheme="minorHAnsi" w:eastAsia="Times New Roman" w:hAnsiTheme="minorHAnsi"/>
          <w:b/>
          <w:bCs/>
          <w:sz w:val="24"/>
          <w:szCs w:val="24"/>
        </w:rPr>
      </w:pPr>
    </w:p>
    <w:tbl>
      <w:tblPr>
        <w:tblStyle w:val="Tabellenraster"/>
        <w:tblW w:w="9184" w:type="dxa"/>
        <w:tblInd w:w="56" w:type="dxa"/>
        <w:tblLook w:val="04A0" w:firstRow="1" w:lastRow="0" w:firstColumn="1" w:lastColumn="0" w:noHBand="0" w:noVBand="1"/>
      </w:tblPr>
      <w:tblGrid>
        <w:gridCol w:w="9184"/>
      </w:tblGrid>
      <w:tr w:rsidR="00123E40" w:rsidRPr="00061BAE" w14:paraId="7D97193D" w14:textId="77777777">
        <w:trPr>
          <w:trHeight w:val="510"/>
        </w:trPr>
        <w:tc>
          <w:tcPr>
            <w:tcW w:w="9184" w:type="dxa"/>
            <w:shd w:val="clear" w:color="auto" w:fill="auto"/>
          </w:tcPr>
          <w:p w14:paraId="064AC5E8" w14:textId="77777777" w:rsidR="00123E40" w:rsidRPr="00061BAE" w:rsidRDefault="00753F2C">
            <w:pPr>
              <w:rPr>
                <w:rFonts w:asciiTheme="minorHAnsi" w:hAnsiTheme="minorHAnsi"/>
                <w:sz w:val="20"/>
                <w:szCs w:val="20"/>
              </w:rPr>
            </w:pPr>
            <w:r w:rsidRPr="00061BAE">
              <w:rPr>
                <w:rFonts w:asciiTheme="minorHAnsi" w:eastAsia="Times New Roman" w:hAnsiTheme="minorHAnsi"/>
                <w:bCs/>
                <w:sz w:val="24"/>
                <w:szCs w:val="24"/>
              </w:rPr>
              <w:t>Name der Institution:</w:t>
            </w:r>
          </w:p>
        </w:tc>
      </w:tr>
      <w:tr w:rsidR="00123E40" w:rsidRPr="00061BAE" w14:paraId="0A22A74B" w14:textId="77777777">
        <w:trPr>
          <w:trHeight w:val="510"/>
        </w:trPr>
        <w:tc>
          <w:tcPr>
            <w:tcW w:w="9184" w:type="dxa"/>
            <w:shd w:val="clear" w:color="auto" w:fill="auto"/>
          </w:tcPr>
          <w:p w14:paraId="28B02FB3" w14:textId="77777777" w:rsidR="00123E40" w:rsidRPr="00061BAE" w:rsidRDefault="00753F2C">
            <w:pPr>
              <w:rPr>
                <w:rFonts w:asciiTheme="minorHAnsi" w:eastAsia="Times New Roman" w:hAnsiTheme="minorHAnsi"/>
                <w:bCs/>
                <w:sz w:val="24"/>
                <w:szCs w:val="24"/>
              </w:rPr>
            </w:pPr>
            <w:r w:rsidRPr="00061BAE">
              <w:rPr>
                <w:rFonts w:asciiTheme="minorHAnsi" w:eastAsia="Times New Roman" w:hAnsiTheme="minorHAnsi"/>
                <w:bCs/>
                <w:sz w:val="24"/>
                <w:szCs w:val="24"/>
              </w:rPr>
              <w:t>Projektname:</w:t>
            </w:r>
          </w:p>
        </w:tc>
      </w:tr>
      <w:tr w:rsidR="00123E40" w:rsidRPr="00061BAE" w14:paraId="252E6C0B" w14:textId="77777777">
        <w:trPr>
          <w:trHeight w:val="510"/>
        </w:trPr>
        <w:tc>
          <w:tcPr>
            <w:tcW w:w="9184" w:type="dxa"/>
            <w:shd w:val="clear" w:color="auto" w:fill="auto"/>
          </w:tcPr>
          <w:p w14:paraId="6E78A3BD" w14:textId="77777777" w:rsidR="00123E40" w:rsidRPr="00F76109" w:rsidRDefault="00753F2C">
            <w:pPr>
              <w:rPr>
                <w:rFonts w:asciiTheme="minorHAnsi" w:hAnsiTheme="minorHAnsi"/>
              </w:rPr>
            </w:pPr>
            <w:r w:rsidRPr="00061BAE">
              <w:rPr>
                <w:rFonts w:asciiTheme="minorHAnsi" w:eastAsia="Times New Roman" w:hAnsiTheme="minorHAnsi"/>
                <w:bCs/>
                <w:sz w:val="24"/>
                <w:szCs w:val="24"/>
              </w:rPr>
              <w:t>Projektleitung</w:t>
            </w:r>
            <w:r w:rsidRPr="00061BAE">
              <w:rPr>
                <w:rFonts w:asciiTheme="minorHAnsi" w:eastAsia="Times New Roman" w:hAnsiTheme="minorHAnsi"/>
                <w:sz w:val="24"/>
                <w:szCs w:val="24"/>
              </w:rPr>
              <w:t>:</w:t>
            </w:r>
          </w:p>
        </w:tc>
      </w:tr>
      <w:tr w:rsidR="00123E40" w:rsidRPr="00061BAE" w14:paraId="1F9393A6" w14:textId="77777777">
        <w:trPr>
          <w:trHeight w:val="510"/>
        </w:trPr>
        <w:tc>
          <w:tcPr>
            <w:tcW w:w="9184" w:type="dxa"/>
            <w:shd w:val="clear" w:color="auto" w:fill="auto"/>
          </w:tcPr>
          <w:p w14:paraId="1E9433C8" w14:textId="64B329DA" w:rsidR="004F2213" w:rsidRPr="00F76109" w:rsidRDefault="00753F2C">
            <w:pPr>
              <w:rPr>
                <w:rFonts w:asciiTheme="minorHAnsi" w:hAnsiTheme="minorHAnsi"/>
              </w:rPr>
            </w:pPr>
            <w:proofErr w:type="spellStart"/>
            <w:r w:rsidRPr="00061BAE">
              <w:rPr>
                <w:rFonts w:asciiTheme="minorHAnsi" w:eastAsia="Times New Roman" w:hAnsiTheme="minorHAnsi"/>
                <w:bCs/>
                <w:sz w:val="24"/>
                <w:szCs w:val="24"/>
              </w:rPr>
              <w:t>Ansprechpartner</w:t>
            </w:r>
            <w:r w:rsidR="000007DF">
              <w:rPr>
                <w:rFonts w:asciiTheme="minorHAnsi" w:eastAsia="Times New Roman" w:hAnsiTheme="minorHAnsi"/>
                <w:bCs/>
                <w:sz w:val="24"/>
                <w:szCs w:val="24"/>
              </w:rPr>
              <w:t>In</w:t>
            </w:r>
            <w:proofErr w:type="spellEnd"/>
            <w:r w:rsidRPr="00061BAE">
              <w:rPr>
                <w:rFonts w:asciiTheme="minorHAnsi" w:eastAsia="Times New Roman" w:hAnsiTheme="minorHAnsi"/>
                <w:bCs/>
                <w:sz w:val="24"/>
                <w:szCs w:val="24"/>
              </w:rPr>
              <w:t>:</w:t>
            </w:r>
          </w:p>
          <w:p w14:paraId="36934E1C" w14:textId="77777777" w:rsidR="00123E40" w:rsidRPr="00061BAE" w:rsidRDefault="00123E40">
            <w:pPr>
              <w:rPr>
                <w:rFonts w:asciiTheme="minorHAnsi" w:eastAsia="Times New Roman" w:hAnsiTheme="minorHAnsi"/>
                <w:bCs/>
                <w:sz w:val="24"/>
                <w:szCs w:val="24"/>
              </w:rPr>
            </w:pPr>
          </w:p>
          <w:p w14:paraId="4C284DF8" w14:textId="77777777" w:rsidR="00123E40" w:rsidRPr="00061BAE" w:rsidRDefault="00753F2C">
            <w:pPr>
              <w:ind w:left="720"/>
              <w:rPr>
                <w:rFonts w:asciiTheme="minorHAnsi" w:eastAsia="Times New Roman" w:hAnsiTheme="minorHAnsi"/>
                <w:bCs/>
                <w:sz w:val="24"/>
                <w:szCs w:val="24"/>
              </w:rPr>
            </w:pPr>
            <w:r w:rsidRPr="00061BAE">
              <w:rPr>
                <w:rFonts w:asciiTheme="minorHAnsi" w:eastAsia="Times New Roman" w:hAnsiTheme="minorHAnsi"/>
                <w:bCs/>
                <w:sz w:val="20"/>
                <w:szCs w:val="20"/>
              </w:rPr>
              <w:t>Name:</w:t>
            </w:r>
            <w:r w:rsidRPr="00061BAE">
              <w:rPr>
                <w:rFonts w:asciiTheme="minorHAnsi" w:eastAsia="Times New Roman" w:hAnsiTheme="minorHAnsi"/>
                <w:bCs/>
                <w:sz w:val="24"/>
                <w:szCs w:val="24"/>
              </w:rPr>
              <w:t xml:space="preserve"> ___________________________________</w:t>
            </w:r>
          </w:p>
          <w:p w14:paraId="4143F152" w14:textId="77777777" w:rsidR="00123E40" w:rsidRPr="00061BAE" w:rsidRDefault="00123E40">
            <w:pPr>
              <w:ind w:left="720"/>
              <w:rPr>
                <w:rFonts w:asciiTheme="minorHAnsi" w:eastAsia="Times New Roman" w:hAnsiTheme="minorHAnsi"/>
                <w:bCs/>
                <w:sz w:val="24"/>
                <w:szCs w:val="24"/>
              </w:rPr>
            </w:pPr>
          </w:p>
          <w:p w14:paraId="668DA28A" w14:textId="77777777" w:rsidR="00123E40" w:rsidRPr="00061BAE" w:rsidRDefault="00753F2C">
            <w:pPr>
              <w:ind w:left="720"/>
              <w:rPr>
                <w:rFonts w:asciiTheme="minorHAnsi" w:eastAsia="Times New Roman" w:hAnsiTheme="minorHAnsi"/>
                <w:bCs/>
                <w:sz w:val="24"/>
                <w:szCs w:val="24"/>
              </w:rPr>
            </w:pPr>
            <w:r w:rsidRPr="00061BAE">
              <w:rPr>
                <w:rFonts w:asciiTheme="minorHAnsi" w:eastAsia="Times New Roman" w:hAnsiTheme="minorHAnsi"/>
                <w:bCs/>
                <w:sz w:val="20"/>
                <w:szCs w:val="20"/>
              </w:rPr>
              <w:t xml:space="preserve">E-Mail:  </w:t>
            </w:r>
            <w:r w:rsidRPr="00061BAE">
              <w:rPr>
                <w:rFonts w:asciiTheme="minorHAnsi" w:eastAsia="Times New Roman" w:hAnsiTheme="minorHAnsi"/>
                <w:bCs/>
                <w:sz w:val="24"/>
                <w:szCs w:val="24"/>
              </w:rPr>
              <w:t>__________________________________</w:t>
            </w:r>
          </w:p>
          <w:p w14:paraId="62A17A79" w14:textId="77777777" w:rsidR="00123E40" w:rsidRPr="00061BAE" w:rsidRDefault="00123E40">
            <w:pPr>
              <w:ind w:left="720"/>
              <w:rPr>
                <w:rFonts w:asciiTheme="minorHAnsi" w:eastAsia="Times New Roman" w:hAnsiTheme="minorHAnsi"/>
                <w:bCs/>
                <w:sz w:val="24"/>
                <w:szCs w:val="24"/>
              </w:rPr>
            </w:pPr>
          </w:p>
          <w:p w14:paraId="3D9790A0" w14:textId="2D9F7E3F" w:rsidR="00123E40" w:rsidRPr="00061BAE" w:rsidRDefault="00753F2C" w:rsidP="00E0668C">
            <w:pPr>
              <w:ind w:left="720"/>
              <w:rPr>
                <w:rFonts w:asciiTheme="minorHAnsi" w:eastAsia="Times New Roman" w:hAnsiTheme="minorHAnsi"/>
                <w:bCs/>
                <w:sz w:val="24"/>
                <w:szCs w:val="24"/>
              </w:rPr>
            </w:pPr>
            <w:r w:rsidRPr="00061BAE">
              <w:rPr>
                <w:rFonts w:asciiTheme="minorHAnsi" w:eastAsia="Times New Roman" w:hAnsiTheme="minorHAnsi"/>
                <w:bCs/>
                <w:sz w:val="20"/>
                <w:szCs w:val="20"/>
              </w:rPr>
              <w:t xml:space="preserve">Telefonnummer: </w:t>
            </w:r>
            <w:r w:rsidRPr="00061BAE">
              <w:rPr>
                <w:rFonts w:asciiTheme="minorHAnsi" w:eastAsia="Times New Roman" w:hAnsiTheme="minorHAnsi"/>
                <w:bCs/>
                <w:sz w:val="24"/>
                <w:szCs w:val="24"/>
              </w:rPr>
              <w:t>____________________________</w:t>
            </w:r>
          </w:p>
          <w:p w14:paraId="7A941FC4" w14:textId="77777777" w:rsidR="00123E40" w:rsidRPr="00061BAE" w:rsidRDefault="00123E40">
            <w:pPr>
              <w:rPr>
                <w:rFonts w:asciiTheme="minorHAnsi" w:eastAsia="Times New Roman" w:hAnsiTheme="minorHAnsi"/>
                <w:bCs/>
                <w:sz w:val="24"/>
                <w:szCs w:val="24"/>
              </w:rPr>
            </w:pPr>
          </w:p>
        </w:tc>
      </w:tr>
      <w:tr w:rsidR="00123E40" w:rsidRPr="00061BAE" w14:paraId="4B6C35D3" w14:textId="77777777">
        <w:trPr>
          <w:trHeight w:val="1403"/>
        </w:trPr>
        <w:tc>
          <w:tcPr>
            <w:tcW w:w="9184" w:type="dxa"/>
            <w:shd w:val="clear" w:color="auto" w:fill="auto"/>
          </w:tcPr>
          <w:p w14:paraId="7B93FB14" w14:textId="77777777" w:rsidR="00123E40" w:rsidRPr="00061BAE" w:rsidRDefault="00123E40">
            <w:pPr>
              <w:jc w:val="both"/>
              <w:rPr>
                <w:rFonts w:asciiTheme="minorHAnsi" w:eastAsia="Times New Roman" w:hAnsiTheme="minorHAnsi"/>
                <w:bCs/>
                <w:sz w:val="24"/>
                <w:szCs w:val="24"/>
              </w:rPr>
            </w:pPr>
          </w:p>
          <w:p w14:paraId="285846E9" w14:textId="3BF4D76D" w:rsidR="007E2E3E" w:rsidRPr="000007DF" w:rsidRDefault="007E2E3E">
            <w:pPr>
              <w:jc w:val="both"/>
              <w:rPr>
                <w:rFonts w:asciiTheme="minorHAnsi" w:eastAsia="Times New Roman" w:hAnsiTheme="minorHAnsi"/>
                <w:bCs/>
                <w:sz w:val="24"/>
                <w:szCs w:val="24"/>
              </w:rPr>
            </w:pPr>
            <w:r w:rsidRPr="00061BAE">
              <w:rPr>
                <w:rFonts w:asciiTheme="minorHAnsi" w:eastAsia="Times New Roman" w:hAnsiTheme="minorHAnsi"/>
                <w:bCs/>
                <w:sz w:val="24"/>
                <w:szCs w:val="24"/>
              </w:rPr>
              <w:t>Bitte geben Sie den Umfang der zu analysierenden Proben nach Abschluss der Erhebungsphase an. Dabei benötigen wir die Angaben wie viele Prob</w:t>
            </w:r>
            <w:r w:rsidR="00061BAE" w:rsidRPr="00061BAE">
              <w:rPr>
                <w:rFonts w:asciiTheme="minorHAnsi" w:eastAsia="Times New Roman" w:hAnsiTheme="minorHAnsi"/>
                <w:bCs/>
                <w:sz w:val="24"/>
                <w:szCs w:val="24"/>
              </w:rPr>
              <w:t>a</w:t>
            </w:r>
            <w:r w:rsidRPr="00061BAE">
              <w:rPr>
                <w:rFonts w:asciiTheme="minorHAnsi" w:eastAsia="Times New Roman" w:hAnsiTheme="minorHAnsi"/>
                <w:bCs/>
                <w:sz w:val="24"/>
                <w:szCs w:val="24"/>
              </w:rPr>
              <w:t>nd</w:t>
            </w:r>
            <w:r w:rsidR="000007DF">
              <w:rPr>
                <w:rFonts w:asciiTheme="minorHAnsi" w:eastAsia="Times New Roman" w:hAnsiTheme="minorHAnsi"/>
                <w:bCs/>
                <w:sz w:val="24"/>
                <w:szCs w:val="24"/>
              </w:rPr>
              <w:t>Inn</w:t>
            </w:r>
            <w:r w:rsidRPr="000007DF">
              <w:rPr>
                <w:rFonts w:asciiTheme="minorHAnsi" w:eastAsia="Times New Roman" w:hAnsiTheme="minorHAnsi"/>
                <w:bCs/>
                <w:sz w:val="24"/>
                <w:szCs w:val="24"/>
              </w:rPr>
              <w:t xml:space="preserve">en, Messzeitpunkte und Proben insgesamt erwartet werden:  </w:t>
            </w:r>
          </w:p>
          <w:p w14:paraId="09E72CD5" w14:textId="2DEE9746" w:rsidR="007E2E3E" w:rsidRPr="00061BAE" w:rsidRDefault="00E0668C" w:rsidP="007E2E3E">
            <w:pPr>
              <w:jc w:val="both"/>
              <w:rPr>
                <w:rFonts w:asciiTheme="minorHAnsi" w:eastAsia="Times New Roman" w:hAnsiTheme="minorHAnsi"/>
                <w:bCs/>
                <w:sz w:val="24"/>
                <w:szCs w:val="24"/>
              </w:rPr>
            </w:pPr>
            <w:r w:rsidRPr="000007DF">
              <w:rPr>
                <w:rFonts w:asciiTheme="minorHAnsi" w:eastAsia="Times New Roman" w:hAnsiTheme="minorHAnsi"/>
                <w:bCs/>
                <w:sz w:val="24"/>
                <w:szCs w:val="24"/>
              </w:rPr>
              <w:t xml:space="preserve">Anzahl </w:t>
            </w:r>
            <w:r w:rsidR="004F2213" w:rsidRPr="000007DF">
              <w:rPr>
                <w:rFonts w:asciiTheme="minorHAnsi" w:eastAsia="Times New Roman" w:hAnsiTheme="minorHAnsi"/>
                <w:bCs/>
                <w:sz w:val="24"/>
                <w:szCs w:val="24"/>
              </w:rPr>
              <w:t>Proband</w:t>
            </w:r>
            <w:r w:rsidR="000007DF">
              <w:rPr>
                <w:rFonts w:asciiTheme="minorHAnsi" w:eastAsia="Times New Roman" w:hAnsiTheme="minorHAnsi"/>
                <w:bCs/>
                <w:sz w:val="24"/>
                <w:szCs w:val="24"/>
              </w:rPr>
              <w:t>Inn</w:t>
            </w:r>
            <w:r w:rsidR="004F2213" w:rsidRPr="000007DF">
              <w:rPr>
                <w:rFonts w:asciiTheme="minorHAnsi" w:eastAsia="Times New Roman" w:hAnsiTheme="minorHAnsi"/>
                <w:bCs/>
                <w:sz w:val="24"/>
                <w:szCs w:val="24"/>
              </w:rPr>
              <w:t>en</w:t>
            </w:r>
            <w:r w:rsidRPr="000007DF">
              <w:rPr>
                <w:rFonts w:asciiTheme="minorHAnsi" w:eastAsia="Times New Roman" w:hAnsiTheme="minorHAnsi"/>
                <w:bCs/>
                <w:sz w:val="24"/>
                <w:szCs w:val="24"/>
              </w:rPr>
              <w:t>:</w:t>
            </w:r>
            <w:r w:rsidR="007E2E3E" w:rsidRPr="000007DF">
              <w:rPr>
                <w:rFonts w:asciiTheme="minorHAnsi" w:eastAsia="Times New Roman" w:hAnsiTheme="minorHAnsi"/>
                <w:bCs/>
                <w:sz w:val="24"/>
                <w:szCs w:val="24"/>
              </w:rPr>
              <w:t xml:space="preserve"> </w:t>
            </w:r>
            <w:r w:rsidRPr="00061BAE">
              <w:rPr>
                <w:rFonts w:asciiTheme="minorHAnsi" w:eastAsia="Times New Roman" w:hAnsiTheme="minorHAnsi"/>
                <w:bCs/>
                <w:sz w:val="24"/>
                <w:szCs w:val="24"/>
              </w:rPr>
              <w:t>_____</w:t>
            </w:r>
            <w:r w:rsidR="007E2E3E" w:rsidRPr="00061BAE">
              <w:rPr>
                <w:rFonts w:asciiTheme="minorHAnsi" w:eastAsia="Times New Roman" w:hAnsiTheme="minorHAnsi"/>
                <w:bCs/>
                <w:sz w:val="24"/>
                <w:szCs w:val="24"/>
              </w:rPr>
              <w:t>_________</w:t>
            </w:r>
            <w:r w:rsidRPr="00061BAE">
              <w:rPr>
                <w:rFonts w:asciiTheme="minorHAnsi" w:eastAsia="Times New Roman" w:hAnsiTheme="minorHAnsi"/>
                <w:bCs/>
                <w:sz w:val="24"/>
                <w:szCs w:val="24"/>
              </w:rPr>
              <w:t xml:space="preserve"> </w:t>
            </w:r>
          </w:p>
          <w:p w14:paraId="021D951C" w14:textId="31715742" w:rsidR="00123E40" w:rsidRPr="00061BAE" w:rsidRDefault="007E2E3E" w:rsidP="007E2E3E">
            <w:pPr>
              <w:jc w:val="both"/>
              <w:rPr>
                <w:rFonts w:asciiTheme="minorHAnsi" w:eastAsia="Times New Roman" w:hAnsiTheme="minorHAnsi"/>
                <w:bCs/>
                <w:sz w:val="24"/>
                <w:szCs w:val="24"/>
              </w:rPr>
            </w:pPr>
            <w:r w:rsidRPr="00061BAE">
              <w:rPr>
                <w:rFonts w:asciiTheme="minorHAnsi" w:eastAsia="Times New Roman" w:hAnsiTheme="minorHAnsi"/>
                <w:bCs/>
                <w:sz w:val="24"/>
                <w:szCs w:val="24"/>
              </w:rPr>
              <w:t xml:space="preserve">Anzahl Messzeitpunkte: </w:t>
            </w:r>
            <w:r w:rsidR="004F2213" w:rsidRPr="00061BAE">
              <w:rPr>
                <w:rFonts w:asciiTheme="minorHAnsi" w:eastAsia="Times New Roman" w:hAnsiTheme="minorHAnsi"/>
                <w:bCs/>
                <w:sz w:val="24"/>
                <w:szCs w:val="24"/>
              </w:rPr>
              <w:t>____</w:t>
            </w:r>
            <w:r w:rsidRPr="00061BAE">
              <w:rPr>
                <w:rFonts w:asciiTheme="minorHAnsi" w:eastAsia="Times New Roman" w:hAnsiTheme="minorHAnsi"/>
                <w:bCs/>
                <w:sz w:val="24"/>
                <w:szCs w:val="24"/>
              </w:rPr>
              <w:t>__________</w:t>
            </w:r>
            <w:r w:rsidR="004F2213" w:rsidRPr="00061BAE">
              <w:rPr>
                <w:rFonts w:asciiTheme="minorHAnsi" w:eastAsia="Times New Roman" w:hAnsiTheme="minorHAnsi"/>
                <w:bCs/>
                <w:sz w:val="24"/>
                <w:szCs w:val="24"/>
              </w:rPr>
              <w:t>_</w:t>
            </w:r>
          </w:p>
          <w:p w14:paraId="1F8659C8" w14:textId="3AF946FE" w:rsidR="007E2E3E" w:rsidRPr="00061BAE" w:rsidRDefault="007E2E3E" w:rsidP="007E2E3E">
            <w:pPr>
              <w:rPr>
                <w:rFonts w:asciiTheme="minorHAnsi" w:eastAsia="Times New Roman" w:hAnsiTheme="minorHAnsi"/>
                <w:bCs/>
                <w:sz w:val="24"/>
                <w:szCs w:val="24"/>
              </w:rPr>
            </w:pPr>
            <w:r w:rsidRPr="00061BAE">
              <w:rPr>
                <w:rFonts w:asciiTheme="minorHAnsi" w:eastAsia="Times New Roman" w:hAnsiTheme="minorHAnsi"/>
                <w:bCs/>
                <w:sz w:val="24"/>
                <w:szCs w:val="24"/>
              </w:rPr>
              <w:t>Anzahl Proben pro Messzeitpunkt</w:t>
            </w:r>
            <w:r w:rsidR="004F2213" w:rsidRPr="00061BAE">
              <w:rPr>
                <w:rFonts w:asciiTheme="minorHAnsi" w:eastAsia="Times New Roman" w:hAnsiTheme="minorHAnsi"/>
                <w:bCs/>
                <w:sz w:val="24"/>
                <w:szCs w:val="24"/>
              </w:rPr>
              <w:t>:</w:t>
            </w:r>
            <w:r w:rsidRPr="00061BAE">
              <w:rPr>
                <w:rFonts w:asciiTheme="minorHAnsi" w:eastAsia="Times New Roman" w:hAnsiTheme="minorHAnsi"/>
                <w:bCs/>
                <w:sz w:val="24"/>
                <w:szCs w:val="24"/>
              </w:rPr>
              <w:t xml:space="preserve"> _____</w:t>
            </w:r>
            <w:r w:rsidR="004F2213" w:rsidRPr="00061BAE">
              <w:rPr>
                <w:rFonts w:asciiTheme="minorHAnsi" w:eastAsia="Times New Roman" w:hAnsiTheme="minorHAnsi"/>
                <w:bCs/>
                <w:sz w:val="24"/>
                <w:szCs w:val="24"/>
              </w:rPr>
              <w:t>____</w:t>
            </w:r>
            <w:r w:rsidR="00E0668C" w:rsidRPr="00061BAE">
              <w:rPr>
                <w:rFonts w:asciiTheme="minorHAnsi" w:eastAsia="Times New Roman" w:hAnsiTheme="minorHAnsi"/>
                <w:bCs/>
                <w:sz w:val="24"/>
                <w:szCs w:val="24"/>
              </w:rPr>
              <w:t>_</w:t>
            </w:r>
          </w:p>
          <w:p w14:paraId="1FD7C515" w14:textId="1CEA0508" w:rsidR="00123E40" w:rsidRPr="00061BAE" w:rsidRDefault="007E2E3E" w:rsidP="007E2E3E">
            <w:pPr>
              <w:rPr>
                <w:rFonts w:asciiTheme="minorHAnsi" w:eastAsia="Times New Roman" w:hAnsiTheme="minorHAnsi"/>
                <w:bCs/>
                <w:sz w:val="24"/>
                <w:szCs w:val="24"/>
              </w:rPr>
            </w:pPr>
            <w:r w:rsidRPr="00061BAE">
              <w:rPr>
                <w:rFonts w:asciiTheme="minorHAnsi" w:eastAsia="Times New Roman" w:hAnsiTheme="minorHAnsi"/>
                <w:bCs/>
                <w:sz w:val="24"/>
                <w:szCs w:val="24"/>
              </w:rPr>
              <w:t xml:space="preserve">Anzahl aller Proben im Projekt (inkl. aller Messzeitpunkte): </w:t>
            </w:r>
            <w:r w:rsidR="00E0668C" w:rsidRPr="00061BAE">
              <w:rPr>
                <w:rFonts w:asciiTheme="minorHAnsi" w:eastAsia="Times New Roman" w:hAnsiTheme="minorHAnsi"/>
                <w:bCs/>
                <w:sz w:val="24"/>
                <w:szCs w:val="24"/>
              </w:rPr>
              <w:t>_____</w:t>
            </w:r>
            <w:r w:rsidRPr="00061BAE">
              <w:rPr>
                <w:rFonts w:asciiTheme="minorHAnsi" w:eastAsia="Times New Roman" w:hAnsiTheme="minorHAnsi"/>
                <w:bCs/>
                <w:sz w:val="24"/>
                <w:szCs w:val="24"/>
              </w:rPr>
              <w:t>____ Proben</w:t>
            </w:r>
          </w:p>
          <w:p w14:paraId="18E2AF4F" w14:textId="1EF4364E" w:rsidR="00E0668C" w:rsidRPr="00061BAE" w:rsidRDefault="00E0668C" w:rsidP="007E2E3E">
            <w:pPr>
              <w:rPr>
                <w:rFonts w:asciiTheme="minorHAnsi" w:hAnsiTheme="minorHAnsi"/>
                <w:sz w:val="20"/>
                <w:szCs w:val="20"/>
              </w:rPr>
            </w:pPr>
          </w:p>
        </w:tc>
      </w:tr>
      <w:tr w:rsidR="00123E40" w:rsidRPr="00061BAE" w14:paraId="266AED4A" w14:textId="77777777">
        <w:trPr>
          <w:trHeight w:val="695"/>
        </w:trPr>
        <w:tc>
          <w:tcPr>
            <w:tcW w:w="9184" w:type="dxa"/>
            <w:shd w:val="clear" w:color="auto" w:fill="auto"/>
          </w:tcPr>
          <w:p w14:paraId="4B105F01" w14:textId="77777777" w:rsidR="00123E40" w:rsidRPr="00061BAE" w:rsidRDefault="00123E40">
            <w:pPr>
              <w:jc w:val="both"/>
              <w:rPr>
                <w:rFonts w:asciiTheme="minorHAnsi" w:eastAsia="Times New Roman" w:hAnsiTheme="minorHAnsi"/>
                <w:bCs/>
                <w:sz w:val="24"/>
                <w:szCs w:val="24"/>
              </w:rPr>
            </w:pPr>
          </w:p>
          <w:p w14:paraId="44244F8E" w14:textId="53B2405F" w:rsidR="00123E40" w:rsidRPr="00061BAE" w:rsidRDefault="00753F2C" w:rsidP="00465EE9">
            <w:pPr>
              <w:jc w:val="both"/>
              <w:rPr>
                <w:rFonts w:asciiTheme="minorHAnsi" w:eastAsia="Times New Roman" w:hAnsiTheme="minorHAnsi"/>
                <w:bCs/>
                <w:sz w:val="24"/>
                <w:szCs w:val="24"/>
              </w:rPr>
            </w:pPr>
            <w:r w:rsidRPr="00061BAE">
              <w:rPr>
                <w:rFonts w:asciiTheme="minorHAnsi" w:eastAsia="Times New Roman" w:hAnsiTheme="minorHAnsi"/>
                <w:bCs/>
                <w:sz w:val="24"/>
                <w:szCs w:val="24"/>
              </w:rPr>
              <w:t>Welche Art von Biomaterial wollen Sie sammeln? Bitte kreuzen Sie Zutreffendes an:</w:t>
            </w:r>
          </w:p>
          <w:p w14:paraId="400CC750" w14:textId="77777777" w:rsidR="00123E40" w:rsidRPr="00061BAE" w:rsidRDefault="00753F2C">
            <w:pPr>
              <w:pStyle w:val="Listenabsatz"/>
              <w:numPr>
                <w:ilvl w:val="0"/>
                <w:numId w:val="3"/>
              </w:numPr>
              <w:rPr>
                <w:rFonts w:asciiTheme="minorHAnsi" w:eastAsia="Times New Roman" w:hAnsiTheme="minorHAnsi"/>
                <w:bCs/>
                <w:sz w:val="24"/>
                <w:szCs w:val="24"/>
              </w:rPr>
            </w:pPr>
            <w:r w:rsidRPr="00061BAE">
              <w:rPr>
                <w:rFonts w:asciiTheme="minorHAnsi" w:eastAsia="Times New Roman" w:hAnsiTheme="minorHAnsi"/>
                <w:bCs/>
                <w:sz w:val="24"/>
                <w:szCs w:val="24"/>
              </w:rPr>
              <w:t>Blut</w:t>
            </w:r>
          </w:p>
          <w:p w14:paraId="54EC6C97" w14:textId="5ABB0AE1" w:rsidR="004F2213" w:rsidRPr="00061BAE" w:rsidRDefault="00753F2C">
            <w:pPr>
              <w:pStyle w:val="Listenabsatz"/>
              <w:numPr>
                <w:ilvl w:val="0"/>
                <w:numId w:val="3"/>
              </w:numPr>
              <w:rPr>
                <w:rFonts w:asciiTheme="minorHAnsi" w:eastAsia="Times New Roman" w:hAnsiTheme="minorHAnsi"/>
                <w:bCs/>
                <w:sz w:val="24"/>
                <w:szCs w:val="24"/>
              </w:rPr>
            </w:pPr>
            <w:r w:rsidRPr="00061BAE">
              <w:rPr>
                <w:rFonts w:asciiTheme="minorHAnsi" w:eastAsia="Times New Roman" w:hAnsiTheme="minorHAnsi"/>
                <w:bCs/>
                <w:sz w:val="24"/>
                <w:szCs w:val="24"/>
              </w:rPr>
              <w:t>Speichel</w:t>
            </w:r>
          </w:p>
          <w:p w14:paraId="08725D1E" w14:textId="77777777" w:rsidR="00123E40" w:rsidRPr="00061BAE" w:rsidRDefault="00123E40" w:rsidP="00E0668C">
            <w:pPr>
              <w:ind w:left="360"/>
              <w:rPr>
                <w:rFonts w:asciiTheme="minorHAnsi" w:eastAsia="Times New Roman" w:hAnsiTheme="minorHAnsi"/>
                <w:bCs/>
                <w:sz w:val="24"/>
                <w:szCs w:val="24"/>
              </w:rPr>
            </w:pPr>
          </w:p>
        </w:tc>
      </w:tr>
      <w:tr w:rsidR="00123E40" w:rsidRPr="00061BAE" w14:paraId="6BC380CE" w14:textId="77777777">
        <w:trPr>
          <w:trHeight w:val="695"/>
        </w:trPr>
        <w:tc>
          <w:tcPr>
            <w:tcW w:w="9184" w:type="dxa"/>
            <w:shd w:val="clear" w:color="auto" w:fill="auto"/>
          </w:tcPr>
          <w:p w14:paraId="7AF4442F" w14:textId="77777777" w:rsidR="00144045" w:rsidRPr="00061BAE" w:rsidRDefault="00144045">
            <w:pPr>
              <w:jc w:val="both"/>
              <w:rPr>
                <w:rFonts w:asciiTheme="minorHAnsi" w:eastAsia="Times New Roman" w:hAnsiTheme="minorHAnsi"/>
                <w:bCs/>
                <w:sz w:val="24"/>
                <w:szCs w:val="24"/>
              </w:rPr>
            </w:pPr>
          </w:p>
          <w:p w14:paraId="6C5407CD" w14:textId="5322D939" w:rsidR="00123E40" w:rsidRPr="00F76109" w:rsidRDefault="00753F2C">
            <w:pPr>
              <w:jc w:val="both"/>
              <w:rPr>
                <w:rFonts w:asciiTheme="minorHAnsi" w:hAnsiTheme="minorHAnsi"/>
              </w:rPr>
            </w:pPr>
            <w:r w:rsidRPr="00061BAE">
              <w:rPr>
                <w:rFonts w:asciiTheme="minorHAnsi" w:eastAsia="Times New Roman" w:hAnsiTheme="minorHAnsi"/>
                <w:bCs/>
                <w:sz w:val="24"/>
                <w:szCs w:val="24"/>
              </w:rPr>
              <w:t>Bitte kreuzen Sie an, welche Parameter aus welchem Biomaterial analysiert werden sollen:</w:t>
            </w:r>
          </w:p>
          <w:p w14:paraId="46B3DEA6" w14:textId="77777777" w:rsidR="00123E40" w:rsidRPr="00061BAE" w:rsidRDefault="00123E40">
            <w:pPr>
              <w:jc w:val="both"/>
              <w:rPr>
                <w:rFonts w:asciiTheme="minorHAnsi" w:eastAsia="Times New Roman" w:hAnsiTheme="minorHAnsi"/>
                <w:bCs/>
                <w:sz w:val="24"/>
                <w:szCs w:val="24"/>
              </w:rPr>
            </w:pPr>
          </w:p>
          <w:tbl>
            <w:tblPr>
              <w:tblStyle w:val="Tabellenraster"/>
              <w:tblW w:w="8926" w:type="dxa"/>
              <w:tblLook w:val="04A0" w:firstRow="1" w:lastRow="0" w:firstColumn="1" w:lastColumn="0" w:noHBand="0" w:noVBand="1"/>
            </w:tblPr>
            <w:tblGrid>
              <w:gridCol w:w="4388"/>
              <w:gridCol w:w="4538"/>
            </w:tblGrid>
            <w:tr w:rsidR="00123E40" w:rsidRPr="00061BAE" w14:paraId="6CFA0033" w14:textId="77777777">
              <w:tc>
                <w:tcPr>
                  <w:tcW w:w="4388" w:type="dxa"/>
                  <w:shd w:val="clear" w:color="auto" w:fill="auto"/>
                </w:tcPr>
                <w:p w14:paraId="7D71544D" w14:textId="77777777" w:rsidR="00123E40" w:rsidRPr="00061BAE" w:rsidRDefault="00753F2C">
                  <w:pPr>
                    <w:jc w:val="both"/>
                    <w:rPr>
                      <w:rFonts w:asciiTheme="minorHAnsi" w:eastAsia="Times New Roman" w:hAnsiTheme="minorHAnsi"/>
                      <w:bCs/>
                      <w:sz w:val="24"/>
                      <w:szCs w:val="24"/>
                    </w:rPr>
                  </w:pPr>
                  <w:r w:rsidRPr="00061BAE">
                    <w:rPr>
                      <w:rFonts w:asciiTheme="minorHAnsi" w:eastAsia="Times New Roman" w:hAnsiTheme="minorHAnsi"/>
                      <w:bCs/>
                      <w:sz w:val="24"/>
                      <w:szCs w:val="24"/>
                    </w:rPr>
                    <w:t xml:space="preserve">Aus </w:t>
                  </w:r>
                  <w:r w:rsidRPr="00061BAE">
                    <w:rPr>
                      <w:rFonts w:asciiTheme="minorHAnsi" w:eastAsia="Times New Roman" w:hAnsiTheme="minorHAnsi"/>
                      <w:b/>
                      <w:bCs/>
                      <w:sz w:val="24"/>
                      <w:szCs w:val="24"/>
                    </w:rPr>
                    <w:t>Blutproben</w:t>
                  </w:r>
                  <w:r w:rsidRPr="00061BAE">
                    <w:rPr>
                      <w:rFonts w:asciiTheme="minorHAnsi" w:eastAsia="Times New Roman" w:hAnsiTheme="minorHAnsi"/>
                      <w:bCs/>
                      <w:sz w:val="24"/>
                      <w:szCs w:val="24"/>
                    </w:rPr>
                    <w:t xml:space="preserve"> möchte ich folgende(n) Parameter analysieren lassen (Bitte Zutreffendes ankreuzen):</w:t>
                  </w:r>
                </w:p>
              </w:tc>
              <w:tc>
                <w:tcPr>
                  <w:tcW w:w="4537" w:type="dxa"/>
                  <w:shd w:val="clear" w:color="auto" w:fill="auto"/>
                </w:tcPr>
                <w:p w14:paraId="7FBC118B" w14:textId="77777777" w:rsidR="00123E40" w:rsidRPr="00061BAE" w:rsidRDefault="00753F2C">
                  <w:pPr>
                    <w:jc w:val="both"/>
                    <w:rPr>
                      <w:rFonts w:asciiTheme="minorHAnsi" w:eastAsia="Times New Roman" w:hAnsiTheme="minorHAnsi"/>
                      <w:bCs/>
                      <w:sz w:val="24"/>
                      <w:szCs w:val="24"/>
                    </w:rPr>
                  </w:pPr>
                  <w:r w:rsidRPr="00061BAE">
                    <w:rPr>
                      <w:rFonts w:asciiTheme="minorHAnsi" w:eastAsia="Times New Roman" w:hAnsiTheme="minorHAnsi"/>
                      <w:bCs/>
                      <w:sz w:val="24"/>
                      <w:szCs w:val="24"/>
                    </w:rPr>
                    <w:t xml:space="preserve">Aus </w:t>
                  </w:r>
                  <w:r w:rsidRPr="00061BAE">
                    <w:rPr>
                      <w:rFonts w:asciiTheme="minorHAnsi" w:eastAsia="Times New Roman" w:hAnsiTheme="minorHAnsi"/>
                      <w:b/>
                      <w:bCs/>
                      <w:sz w:val="24"/>
                      <w:szCs w:val="24"/>
                    </w:rPr>
                    <w:t>Speichelproben</w:t>
                  </w:r>
                  <w:r w:rsidRPr="00061BAE">
                    <w:rPr>
                      <w:rFonts w:asciiTheme="minorHAnsi" w:eastAsia="Times New Roman" w:hAnsiTheme="minorHAnsi"/>
                      <w:bCs/>
                      <w:sz w:val="24"/>
                      <w:szCs w:val="24"/>
                    </w:rPr>
                    <w:t xml:space="preserve"> möchte ich folgende(n) Parameter analysieren lassen (Bitte Zutreffendes ankreuzen):</w:t>
                  </w:r>
                </w:p>
              </w:tc>
            </w:tr>
            <w:tr w:rsidR="00123E40" w:rsidRPr="00061BAE" w14:paraId="75C3307F" w14:textId="77777777">
              <w:tc>
                <w:tcPr>
                  <w:tcW w:w="4388" w:type="dxa"/>
                  <w:shd w:val="clear" w:color="auto" w:fill="auto"/>
                </w:tcPr>
                <w:p w14:paraId="4DE6845C" w14:textId="77777777" w:rsidR="00123E40" w:rsidRPr="00061BAE" w:rsidRDefault="00753F2C">
                  <w:pPr>
                    <w:pStyle w:val="Listenabsatz"/>
                    <w:numPr>
                      <w:ilvl w:val="0"/>
                      <w:numId w:val="2"/>
                    </w:numPr>
                    <w:rPr>
                      <w:rFonts w:asciiTheme="minorHAnsi" w:hAnsiTheme="minorHAnsi"/>
                      <w:sz w:val="20"/>
                      <w:szCs w:val="20"/>
                    </w:rPr>
                  </w:pPr>
                  <w:r w:rsidRPr="00061BAE">
                    <w:rPr>
                      <w:rFonts w:asciiTheme="minorHAnsi" w:eastAsia="Times New Roman" w:hAnsiTheme="minorHAnsi"/>
                      <w:bCs/>
                      <w:sz w:val="24"/>
                      <w:szCs w:val="24"/>
                    </w:rPr>
                    <w:t>Cortisol</w:t>
                  </w:r>
                </w:p>
                <w:p w14:paraId="1F70A38D" w14:textId="77777777" w:rsidR="00123E40" w:rsidRPr="00061BAE" w:rsidRDefault="00753F2C">
                  <w:pPr>
                    <w:pStyle w:val="Listenabsatz"/>
                    <w:numPr>
                      <w:ilvl w:val="0"/>
                      <w:numId w:val="2"/>
                    </w:numPr>
                    <w:rPr>
                      <w:rFonts w:asciiTheme="minorHAnsi" w:hAnsiTheme="minorHAnsi"/>
                      <w:sz w:val="20"/>
                      <w:szCs w:val="20"/>
                    </w:rPr>
                  </w:pPr>
                  <w:r w:rsidRPr="00061BAE">
                    <w:rPr>
                      <w:rFonts w:asciiTheme="minorHAnsi" w:eastAsia="Times New Roman" w:hAnsiTheme="minorHAnsi"/>
                      <w:bCs/>
                      <w:sz w:val="24"/>
                      <w:szCs w:val="24"/>
                    </w:rPr>
                    <w:t>alpha-Amylase</w:t>
                  </w:r>
                </w:p>
                <w:p w14:paraId="3F3F21CD" w14:textId="77777777" w:rsidR="00123E40" w:rsidRPr="00061BAE" w:rsidRDefault="00753F2C">
                  <w:pPr>
                    <w:pStyle w:val="Listenabsatz"/>
                    <w:numPr>
                      <w:ilvl w:val="0"/>
                      <w:numId w:val="2"/>
                    </w:numPr>
                    <w:rPr>
                      <w:rFonts w:asciiTheme="minorHAnsi" w:hAnsiTheme="minorHAnsi"/>
                      <w:sz w:val="20"/>
                      <w:szCs w:val="20"/>
                    </w:rPr>
                  </w:pPr>
                  <w:r w:rsidRPr="00061BAE">
                    <w:rPr>
                      <w:rFonts w:asciiTheme="minorHAnsi" w:eastAsia="Times New Roman" w:hAnsiTheme="minorHAnsi"/>
                      <w:bCs/>
                      <w:sz w:val="24"/>
                      <w:szCs w:val="24"/>
                    </w:rPr>
                    <w:t>Oxytocin</w:t>
                  </w:r>
                </w:p>
                <w:p w14:paraId="74009D8C" w14:textId="77777777" w:rsidR="00123E40" w:rsidRPr="00061BAE" w:rsidRDefault="00753F2C">
                  <w:pPr>
                    <w:pStyle w:val="Listenabsatz"/>
                    <w:numPr>
                      <w:ilvl w:val="0"/>
                      <w:numId w:val="2"/>
                    </w:numPr>
                    <w:rPr>
                      <w:rFonts w:asciiTheme="minorHAnsi" w:hAnsiTheme="minorHAnsi"/>
                      <w:sz w:val="20"/>
                      <w:szCs w:val="20"/>
                    </w:rPr>
                  </w:pPr>
                  <w:r w:rsidRPr="00061BAE">
                    <w:rPr>
                      <w:rFonts w:asciiTheme="minorHAnsi" w:eastAsia="Times New Roman" w:hAnsiTheme="minorHAnsi"/>
                      <w:bCs/>
                      <w:sz w:val="24"/>
                      <w:szCs w:val="24"/>
                    </w:rPr>
                    <w:t>Progesteron</w:t>
                  </w:r>
                </w:p>
                <w:p w14:paraId="56A8E929" w14:textId="77777777" w:rsidR="00123E40" w:rsidRPr="00061BAE" w:rsidRDefault="00753F2C">
                  <w:pPr>
                    <w:pStyle w:val="Listenabsatz"/>
                    <w:numPr>
                      <w:ilvl w:val="0"/>
                      <w:numId w:val="2"/>
                    </w:numPr>
                    <w:rPr>
                      <w:rFonts w:asciiTheme="minorHAnsi" w:hAnsiTheme="minorHAnsi"/>
                      <w:sz w:val="20"/>
                      <w:szCs w:val="20"/>
                    </w:rPr>
                  </w:pPr>
                  <w:r w:rsidRPr="00061BAE">
                    <w:rPr>
                      <w:rFonts w:asciiTheme="minorHAnsi" w:eastAsia="Times New Roman" w:hAnsiTheme="minorHAnsi"/>
                      <w:bCs/>
                      <w:sz w:val="24"/>
                      <w:szCs w:val="24"/>
                    </w:rPr>
                    <w:t>Testosteron</w:t>
                  </w:r>
                </w:p>
                <w:p w14:paraId="2905B9EA" w14:textId="77777777" w:rsidR="00123E40" w:rsidRPr="00061BAE" w:rsidRDefault="00753F2C">
                  <w:pPr>
                    <w:pStyle w:val="Listenabsatz"/>
                    <w:numPr>
                      <w:ilvl w:val="0"/>
                      <w:numId w:val="2"/>
                    </w:numPr>
                    <w:rPr>
                      <w:rFonts w:asciiTheme="minorHAnsi" w:hAnsiTheme="minorHAnsi"/>
                      <w:sz w:val="20"/>
                      <w:szCs w:val="20"/>
                    </w:rPr>
                  </w:pPr>
                  <w:proofErr w:type="spellStart"/>
                  <w:r w:rsidRPr="00061BAE">
                    <w:rPr>
                      <w:rFonts w:asciiTheme="minorHAnsi" w:eastAsia="Times New Roman" w:hAnsiTheme="minorHAnsi"/>
                      <w:bCs/>
                      <w:sz w:val="24"/>
                      <w:szCs w:val="24"/>
                    </w:rPr>
                    <w:lastRenderedPageBreak/>
                    <w:t>Estradiol</w:t>
                  </w:r>
                  <w:proofErr w:type="spellEnd"/>
                </w:p>
                <w:p w14:paraId="5BBA0EB0" w14:textId="77777777" w:rsidR="00123E40" w:rsidRPr="00061BAE" w:rsidRDefault="00123E40">
                  <w:pPr>
                    <w:jc w:val="both"/>
                    <w:rPr>
                      <w:rFonts w:asciiTheme="minorHAnsi" w:eastAsia="Times New Roman" w:hAnsiTheme="minorHAnsi"/>
                      <w:bCs/>
                      <w:sz w:val="24"/>
                      <w:szCs w:val="24"/>
                    </w:rPr>
                  </w:pPr>
                </w:p>
              </w:tc>
              <w:tc>
                <w:tcPr>
                  <w:tcW w:w="4537" w:type="dxa"/>
                  <w:shd w:val="clear" w:color="auto" w:fill="auto"/>
                </w:tcPr>
                <w:p w14:paraId="0BD2571F" w14:textId="77777777" w:rsidR="00123E40" w:rsidRPr="00061BAE" w:rsidRDefault="00753F2C">
                  <w:pPr>
                    <w:pStyle w:val="Listenabsatz"/>
                    <w:numPr>
                      <w:ilvl w:val="0"/>
                      <w:numId w:val="2"/>
                    </w:numPr>
                    <w:rPr>
                      <w:rFonts w:asciiTheme="minorHAnsi" w:hAnsiTheme="minorHAnsi"/>
                      <w:sz w:val="20"/>
                      <w:szCs w:val="20"/>
                    </w:rPr>
                  </w:pPr>
                  <w:r w:rsidRPr="00061BAE">
                    <w:rPr>
                      <w:rFonts w:asciiTheme="minorHAnsi" w:eastAsia="Times New Roman" w:hAnsiTheme="minorHAnsi"/>
                      <w:bCs/>
                      <w:sz w:val="24"/>
                      <w:szCs w:val="24"/>
                    </w:rPr>
                    <w:lastRenderedPageBreak/>
                    <w:t>Cortisol</w:t>
                  </w:r>
                </w:p>
                <w:p w14:paraId="1F650A4B" w14:textId="77777777" w:rsidR="00123E40" w:rsidRPr="00061BAE" w:rsidRDefault="00753F2C">
                  <w:pPr>
                    <w:pStyle w:val="Listenabsatz"/>
                    <w:numPr>
                      <w:ilvl w:val="0"/>
                      <w:numId w:val="2"/>
                    </w:numPr>
                    <w:rPr>
                      <w:rFonts w:asciiTheme="minorHAnsi" w:hAnsiTheme="minorHAnsi"/>
                      <w:sz w:val="20"/>
                      <w:szCs w:val="20"/>
                    </w:rPr>
                  </w:pPr>
                  <w:r w:rsidRPr="00061BAE">
                    <w:rPr>
                      <w:rFonts w:asciiTheme="minorHAnsi" w:eastAsia="Times New Roman" w:hAnsiTheme="minorHAnsi"/>
                      <w:bCs/>
                      <w:sz w:val="24"/>
                      <w:szCs w:val="24"/>
                    </w:rPr>
                    <w:t>alpha-Amylase</w:t>
                  </w:r>
                </w:p>
                <w:p w14:paraId="0248A469" w14:textId="77777777" w:rsidR="00123E40" w:rsidRPr="00061BAE" w:rsidRDefault="00753F2C">
                  <w:pPr>
                    <w:pStyle w:val="Listenabsatz"/>
                    <w:numPr>
                      <w:ilvl w:val="0"/>
                      <w:numId w:val="2"/>
                    </w:numPr>
                    <w:rPr>
                      <w:rFonts w:asciiTheme="minorHAnsi" w:hAnsiTheme="minorHAnsi"/>
                      <w:sz w:val="20"/>
                      <w:szCs w:val="20"/>
                    </w:rPr>
                  </w:pPr>
                  <w:r w:rsidRPr="00061BAE">
                    <w:rPr>
                      <w:rFonts w:asciiTheme="minorHAnsi" w:eastAsia="Times New Roman" w:hAnsiTheme="minorHAnsi"/>
                      <w:bCs/>
                      <w:sz w:val="24"/>
                      <w:szCs w:val="24"/>
                    </w:rPr>
                    <w:t>Oxytocin</w:t>
                  </w:r>
                </w:p>
                <w:p w14:paraId="37D7F65C" w14:textId="77777777" w:rsidR="00123E40" w:rsidRPr="00061BAE" w:rsidRDefault="00753F2C">
                  <w:pPr>
                    <w:pStyle w:val="Listenabsatz"/>
                    <w:numPr>
                      <w:ilvl w:val="0"/>
                      <w:numId w:val="2"/>
                    </w:numPr>
                    <w:rPr>
                      <w:rFonts w:asciiTheme="minorHAnsi" w:hAnsiTheme="minorHAnsi"/>
                      <w:sz w:val="20"/>
                      <w:szCs w:val="20"/>
                    </w:rPr>
                  </w:pPr>
                  <w:r w:rsidRPr="00061BAE">
                    <w:rPr>
                      <w:rFonts w:asciiTheme="minorHAnsi" w:eastAsia="Times New Roman" w:hAnsiTheme="minorHAnsi"/>
                      <w:bCs/>
                      <w:sz w:val="24"/>
                      <w:szCs w:val="24"/>
                    </w:rPr>
                    <w:t>Progesteron</w:t>
                  </w:r>
                </w:p>
                <w:p w14:paraId="7312F353" w14:textId="77777777" w:rsidR="00123E40" w:rsidRPr="00061BAE" w:rsidRDefault="00753F2C">
                  <w:pPr>
                    <w:pStyle w:val="Listenabsatz"/>
                    <w:numPr>
                      <w:ilvl w:val="0"/>
                      <w:numId w:val="2"/>
                    </w:numPr>
                    <w:rPr>
                      <w:rFonts w:asciiTheme="minorHAnsi" w:hAnsiTheme="minorHAnsi"/>
                      <w:sz w:val="20"/>
                      <w:szCs w:val="20"/>
                    </w:rPr>
                  </w:pPr>
                  <w:r w:rsidRPr="00061BAE">
                    <w:rPr>
                      <w:rFonts w:asciiTheme="minorHAnsi" w:eastAsia="Times New Roman" w:hAnsiTheme="minorHAnsi"/>
                      <w:bCs/>
                      <w:sz w:val="24"/>
                      <w:szCs w:val="24"/>
                    </w:rPr>
                    <w:t>Testosteron</w:t>
                  </w:r>
                </w:p>
                <w:p w14:paraId="390DA812" w14:textId="77777777" w:rsidR="00123E40" w:rsidRPr="00061BAE" w:rsidRDefault="00753F2C">
                  <w:pPr>
                    <w:pStyle w:val="Listenabsatz"/>
                    <w:numPr>
                      <w:ilvl w:val="0"/>
                      <w:numId w:val="2"/>
                    </w:numPr>
                    <w:rPr>
                      <w:rFonts w:asciiTheme="minorHAnsi" w:hAnsiTheme="minorHAnsi"/>
                      <w:sz w:val="20"/>
                      <w:szCs w:val="20"/>
                    </w:rPr>
                  </w:pPr>
                  <w:proofErr w:type="spellStart"/>
                  <w:r w:rsidRPr="00061BAE">
                    <w:rPr>
                      <w:rFonts w:asciiTheme="minorHAnsi" w:eastAsia="Times New Roman" w:hAnsiTheme="minorHAnsi"/>
                      <w:bCs/>
                      <w:sz w:val="24"/>
                      <w:szCs w:val="24"/>
                    </w:rPr>
                    <w:lastRenderedPageBreak/>
                    <w:t>Estradiol</w:t>
                  </w:r>
                  <w:proofErr w:type="spellEnd"/>
                </w:p>
                <w:p w14:paraId="5BF58A30" w14:textId="77777777" w:rsidR="00123E40" w:rsidRPr="00061BAE" w:rsidRDefault="00123E40">
                  <w:pPr>
                    <w:jc w:val="both"/>
                    <w:rPr>
                      <w:rFonts w:asciiTheme="minorHAnsi" w:eastAsia="Times New Roman" w:hAnsiTheme="minorHAnsi"/>
                      <w:bCs/>
                      <w:sz w:val="24"/>
                      <w:szCs w:val="24"/>
                    </w:rPr>
                  </w:pPr>
                </w:p>
              </w:tc>
            </w:tr>
          </w:tbl>
          <w:p w14:paraId="4B8E6D6B" w14:textId="77777777" w:rsidR="004F2213" w:rsidRPr="00F76109" w:rsidRDefault="004F2213" w:rsidP="004F2213">
            <w:pPr>
              <w:jc w:val="both"/>
              <w:rPr>
                <w:rFonts w:asciiTheme="minorHAnsi" w:hAnsiTheme="minorHAnsi"/>
              </w:rPr>
            </w:pPr>
            <w:r w:rsidRPr="00061BAE">
              <w:rPr>
                <w:rFonts w:asciiTheme="minorHAnsi" w:eastAsia="Times New Roman" w:hAnsiTheme="minorHAnsi"/>
                <w:bCs/>
                <w:sz w:val="24"/>
                <w:szCs w:val="24"/>
              </w:rPr>
              <w:lastRenderedPageBreak/>
              <w:t xml:space="preserve">Falls Sie mehr als einen Parameter analysieren lassen wollen: Wollen Sie mehr als einen Parameter </w:t>
            </w:r>
            <w:r w:rsidRPr="00061BAE">
              <w:rPr>
                <w:rFonts w:asciiTheme="minorHAnsi" w:eastAsia="Times New Roman" w:hAnsiTheme="minorHAnsi"/>
                <w:b/>
                <w:bCs/>
                <w:sz w:val="24"/>
                <w:szCs w:val="24"/>
              </w:rPr>
              <w:t>aus einem Röhrchen / einer Probe</w:t>
            </w:r>
            <w:r w:rsidRPr="00061BAE">
              <w:rPr>
                <w:rFonts w:asciiTheme="minorHAnsi" w:eastAsia="Times New Roman" w:hAnsiTheme="minorHAnsi"/>
                <w:bCs/>
                <w:sz w:val="24"/>
                <w:szCs w:val="24"/>
              </w:rPr>
              <w:t xml:space="preserve"> analysieren lassen?</w:t>
            </w:r>
          </w:p>
          <w:p w14:paraId="320890EA" w14:textId="77777777" w:rsidR="004F2213" w:rsidRPr="00061BAE" w:rsidRDefault="004F2213" w:rsidP="004F2213">
            <w:pPr>
              <w:rPr>
                <w:rFonts w:asciiTheme="minorHAnsi" w:eastAsia="Times New Roman" w:hAnsiTheme="minorHAnsi"/>
                <w:bCs/>
                <w:sz w:val="24"/>
                <w:szCs w:val="24"/>
              </w:rPr>
            </w:pPr>
          </w:p>
          <w:p w14:paraId="0DAC4231" w14:textId="77777777" w:rsidR="004F2213" w:rsidRPr="00F76109" w:rsidRDefault="004F2213" w:rsidP="004F2213">
            <w:pPr>
              <w:pStyle w:val="Listenabsatz"/>
              <w:numPr>
                <w:ilvl w:val="0"/>
                <w:numId w:val="2"/>
              </w:numPr>
              <w:rPr>
                <w:rFonts w:asciiTheme="minorHAnsi" w:hAnsiTheme="minorHAnsi"/>
              </w:rPr>
            </w:pPr>
            <w:r w:rsidRPr="00F76109">
              <w:rPr>
                <w:rFonts w:asciiTheme="minorHAnsi" w:hAnsiTheme="minorHAnsi"/>
              </w:rPr>
              <w:t>Ja</w:t>
            </w:r>
          </w:p>
          <w:p w14:paraId="24741BD5" w14:textId="77777777" w:rsidR="004F2213" w:rsidRPr="00F76109" w:rsidRDefault="004F2213" w:rsidP="004F2213">
            <w:pPr>
              <w:pStyle w:val="Listenabsatz"/>
              <w:numPr>
                <w:ilvl w:val="0"/>
                <w:numId w:val="2"/>
              </w:numPr>
              <w:rPr>
                <w:rFonts w:asciiTheme="minorHAnsi" w:hAnsiTheme="minorHAnsi"/>
              </w:rPr>
            </w:pPr>
            <w:r w:rsidRPr="00061BAE">
              <w:rPr>
                <w:rFonts w:asciiTheme="minorHAnsi" w:eastAsia="Times New Roman" w:hAnsiTheme="minorHAnsi"/>
                <w:bCs/>
                <w:sz w:val="24"/>
                <w:szCs w:val="24"/>
              </w:rPr>
              <w:t>Nein</w:t>
            </w:r>
          </w:p>
          <w:p w14:paraId="18959DB6" w14:textId="77777777" w:rsidR="00123E40" w:rsidRPr="00061BAE" w:rsidRDefault="00123E40">
            <w:pPr>
              <w:jc w:val="both"/>
              <w:rPr>
                <w:rFonts w:asciiTheme="minorHAnsi" w:eastAsia="Times New Roman" w:hAnsiTheme="minorHAnsi"/>
                <w:bCs/>
                <w:sz w:val="24"/>
                <w:szCs w:val="24"/>
              </w:rPr>
            </w:pPr>
          </w:p>
          <w:p w14:paraId="3ED01B05" w14:textId="77777777" w:rsidR="00123E40" w:rsidRPr="00F76109" w:rsidRDefault="004F2213" w:rsidP="00E0668C">
            <w:pPr>
              <w:rPr>
                <w:rFonts w:asciiTheme="minorHAnsi" w:hAnsiTheme="minorHAnsi"/>
              </w:rPr>
            </w:pPr>
            <w:r w:rsidRPr="00061BAE">
              <w:rPr>
                <w:rFonts w:asciiTheme="minorHAnsi" w:eastAsia="Times New Roman" w:hAnsiTheme="minorHAnsi"/>
                <w:bCs/>
                <w:sz w:val="24"/>
                <w:szCs w:val="24"/>
              </w:rPr>
              <w:t>Falls Sie aus verschiedenen Proben / Röhrchen mehr als einen Parameter analysieren lassen wollen, wenden Sie sich bitte direkt an uns, sodass wir dies auf individuelle Rücksprache hin organisieren können.</w:t>
            </w:r>
          </w:p>
          <w:p w14:paraId="05A37B72" w14:textId="77777777" w:rsidR="00123E40" w:rsidRPr="00061BAE" w:rsidRDefault="00123E40" w:rsidP="008B3C9C">
            <w:pPr>
              <w:jc w:val="both"/>
              <w:rPr>
                <w:rFonts w:asciiTheme="minorHAnsi" w:eastAsia="Times New Roman" w:hAnsiTheme="minorHAnsi"/>
                <w:bCs/>
                <w:szCs w:val="24"/>
              </w:rPr>
            </w:pPr>
          </w:p>
        </w:tc>
      </w:tr>
      <w:tr w:rsidR="00123E40" w:rsidRPr="00061BAE" w14:paraId="064BF545" w14:textId="77777777">
        <w:trPr>
          <w:trHeight w:val="1870"/>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14:paraId="4631481C" w14:textId="77777777" w:rsidR="00123E40" w:rsidRPr="00061BAE" w:rsidRDefault="00123E40">
            <w:pPr>
              <w:jc w:val="both"/>
              <w:rPr>
                <w:rFonts w:asciiTheme="minorHAnsi" w:eastAsia="Times New Roman" w:hAnsiTheme="minorHAnsi"/>
                <w:bCs/>
                <w:sz w:val="24"/>
                <w:szCs w:val="24"/>
              </w:rPr>
            </w:pPr>
          </w:p>
          <w:p w14:paraId="6BA83BF3" w14:textId="10252052" w:rsidR="00123E40" w:rsidRPr="00061BAE" w:rsidRDefault="00753F2C">
            <w:pPr>
              <w:jc w:val="both"/>
              <w:rPr>
                <w:rFonts w:asciiTheme="minorHAnsi" w:eastAsia="Times New Roman" w:hAnsiTheme="minorHAnsi"/>
                <w:bCs/>
                <w:sz w:val="24"/>
                <w:szCs w:val="24"/>
              </w:rPr>
            </w:pPr>
            <w:r w:rsidRPr="00061BAE">
              <w:rPr>
                <w:rFonts w:asciiTheme="minorHAnsi" w:eastAsia="Times New Roman" w:hAnsiTheme="minorHAnsi"/>
                <w:bCs/>
                <w:sz w:val="24"/>
                <w:szCs w:val="24"/>
              </w:rPr>
              <w:t xml:space="preserve">Welches Entnahmematerial </w:t>
            </w:r>
            <w:r w:rsidR="004F2213" w:rsidRPr="00061BAE">
              <w:rPr>
                <w:rFonts w:asciiTheme="minorHAnsi" w:eastAsia="Times New Roman" w:hAnsiTheme="minorHAnsi"/>
                <w:bCs/>
                <w:sz w:val="24"/>
                <w:szCs w:val="24"/>
              </w:rPr>
              <w:t>verwenden Sie</w:t>
            </w:r>
            <w:r w:rsidR="00061BAE" w:rsidRPr="00061BAE">
              <w:rPr>
                <w:rFonts w:asciiTheme="minorHAnsi" w:eastAsia="Times New Roman" w:hAnsiTheme="minorHAnsi"/>
                <w:bCs/>
                <w:sz w:val="24"/>
                <w:szCs w:val="24"/>
              </w:rPr>
              <w:t xml:space="preserve"> </w:t>
            </w:r>
            <w:r w:rsidR="004F2213" w:rsidRPr="00061BAE">
              <w:rPr>
                <w:rFonts w:asciiTheme="minorHAnsi" w:eastAsia="Times New Roman" w:hAnsiTheme="minorHAnsi"/>
                <w:bCs/>
                <w:sz w:val="24"/>
                <w:szCs w:val="24"/>
              </w:rPr>
              <w:t>/</w:t>
            </w:r>
            <w:r w:rsidR="00061BAE" w:rsidRPr="00061BAE">
              <w:rPr>
                <w:rFonts w:asciiTheme="minorHAnsi" w:eastAsia="Times New Roman" w:hAnsiTheme="minorHAnsi"/>
                <w:bCs/>
                <w:sz w:val="24"/>
                <w:szCs w:val="24"/>
              </w:rPr>
              <w:t xml:space="preserve"> </w:t>
            </w:r>
            <w:r w:rsidRPr="00061BAE">
              <w:rPr>
                <w:rFonts w:asciiTheme="minorHAnsi" w:eastAsia="Times New Roman" w:hAnsiTheme="minorHAnsi"/>
                <w:bCs/>
                <w:sz w:val="24"/>
                <w:szCs w:val="24"/>
              </w:rPr>
              <w:t xml:space="preserve">wollen Sie verwenden? Bitte kreuzen Sie Zutreffendes an und geben Sie jeweils an, </w:t>
            </w:r>
            <w:r w:rsidRPr="00061BAE">
              <w:rPr>
                <w:rFonts w:asciiTheme="minorHAnsi" w:eastAsia="Times New Roman" w:hAnsiTheme="minorHAnsi"/>
                <w:b/>
                <w:bCs/>
                <w:sz w:val="24"/>
                <w:szCs w:val="24"/>
              </w:rPr>
              <w:t>wie viele</w:t>
            </w:r>
            <w:r w:rsidRPr="00061BAE">
              <w:rPr>
                <w:rFonts w:asciiTheme="minorHAnsi" w:eastAsia="Times New Roman" w:hAnsiTheme="minorHAnsi"/>
                <w:bCs/>
                <w:sz w:val="24"/>
                <w:szCs w:val="24"/>
              </w:rPr>
              <w:t xml:space="preserve"> Röhrchen / Proben Sie von jedem Entnahmematerial benötigen:</w:t>
            </w:r>
          </w:p>
          <w:p w14:paraId="3010DB0E" w14:textId="77777777" w:rsidR="00123E40" w:rsidRPr="00061BAE" w:rsidRDefault="00123E40">
            <w:pPr>
              <w:rPr>
                <w:rFonts w:asciiTheme="minorHAnsi" w:eastAsia="Times New Roman" w:hAnsiTheme="minorHAnsi"/>
                <w:bCs/>
                <w:sz w:val="24"/>
                <w:szCs w:val="24"/>
              </w:rPr>
            </w:pPr>
          </w:p>
          <w:p w14:paraId="11B072A5" w14:textId="77777777" w:rsidR="00123E40" w:rsidRPr="00061BAE" w:rsidRDefault="00753F2C">
            <w:pPr>
              <w:pStyle w:val="Listenabsatz"/>
              <w:numPr>
                <w:ilvl w:val="0"/>
                <w:numId w:val="4"/>
              </w:numPr>
              <w:rPr>
                <w:rFonts w:asciiTheme="minorHAnsi" w:eastAsia="Times New Roman" w:hAnsiTheme="minorHAnsi"/>
                <w:bCs/>
                <w:sz w:val="24"/>
                <w:szCs w:val="24"/>
              </w:rPr>
            </w:pPr>
            <w:r w:rsidRPr="00061BAE">
              <w:rPr>
                <w:rFonts w:asciiTheme="minorHAnsi" w:eastAsia="Times New Roman" w:hAnsiTheme="minorHAnsi"/>
                <w:bCs/>
                <w:sz w:val="24"/>
                <w:szCs w:val="24"/>
              </w:rPr>
              <w:t>Speichel:</w:t>
            </w:r>
          </w:p>
          <w:p w14:paraId="392ACD27" w14:textId="77777777" w:rsidR="00123E40" w:rsidRPr="00061BAE" w:rsidRDefault="00753F2C">
            <w:pPr>
              <w:pStyle w:val="Listenabsatz"/>
              <w:numPr>
                <w:ilvl w:val="1"/>
                <w:numId w:val="4"/>
              </w:numPr>
              <w:rPr>
                <w:rFonts w:asciiTheme="minorHAnsi" w:eastAsia="Times New Roman" w:hAnsiTheme="minorHAnsi"/>
                <w:bCs/>
                <w:sz w:val="24"/>
                <w:szCs w:val="24"/>
              </w:rPr>
            </w:pPr>
            <w:proofErr w:type="spellStart"/>
            <w:r w:rsidRPr="00061BAE">
              <w:rPr>
                <w:rFonts w:asciiTheme="minorHAnsi" w:eastAsia="Times New Roman" w:hAnsiTheme="minorHAnsi"/>
                <w:bCs/>
                <w:sz w:val="24"/>
                <w:szCs w:val="24"/>
              </w:rPr>
              <w:t>Salicaps</w:t>
            </w:r>
            <w:proofErr w:type="spellEnd"/>
            <w:r w:rsidRPr="00061BAE">
              <w:rPr>
                <w:rFonts w:asciiTheme="minorHAnsi" w:eastAsia="Times New Roman" w:hAnsiTheme="minorHAnsi"/>
                <w:bCs/>
                <w:sz w:val="24"/>
                <w:szCs w:val="24"/>
              </w:rPr>
              <w:t>, Anzahl: _____</w:t>
            </w:r>
          </w:p>
          <w:p w14:paraId="3A0D2743" w14:textId="77777777" w:rsidR="00123E40" w:rsidRPr="00061BAE" w:rsidRDefault="00753F2C">
            <w:pPr>
              <w:pStyle w:val="Listenabsatz"/>
              <w:numPr>
                <w:ilvl w:val="1"/>
                <w:numId w:val="4"/>
              </w:numPr>
              <w:rPr>
                <w:rFonts w:asciiTheme="minorHAnsi" w:eastAsia="Times New Roman" w:hAnsiTheme="minorHAnsi"/>
                <w:bCs/>
                <w:sz w:val="24"/>
                <w:szCs w:val="24"/>
              </w:rPr>
            </w:pPr>
            <w:proofErr w:type="spellStart"/>
            <w:r w:rsidRPr="00061BAE">
              <w:rPr>
                <w:rFonts w:asciiTheme="minorHAnsi" w:eastAsia="Times New Roman" w:hAnsiTheme="minorHAnsi"/>
                <w:bCs/>
                <w:sz w:val="24"/>
                <w:szCs w:val="24"/>
              </w:rPr>
              <w:t>Salivetten</w:t>
            </w:r>
            <w:proofErr w:type="spellEnd"/>
            <w:r w:rsidRPr="00061BAE">
              <w:rPr>
                <w:rFonts w:asciiTheme="minorHAnsi" w:eastAsia="Times New Roman" w:hAnsiTheme="minorHAnsi"/>
                <w:bCs/>
                <w:sz w:val="24"/>
                <w:szCs w:val="24"/>
              </w:rPr>
              <w:t xml:space="preserve">, Anzahl: _____ </w:t>
            </w:r>
          </w:p>
          <w:p w14:paraId="25A803DE" w14:textId="77777777" w:rsidR="00123E40" w:rsidRPr="00061BAE" w:rsidRDefault="00753F2C">
            <w:pPr>
              <w:pStyle w:val="Listenabsatz"/>
              <w:numPr>
                <w:ilvl w:val="0"/>
                <w:numId w:val="4"/>
              </w:numPr>
              <w:rPr>
                <w:rFonts w:asciiTheme="minorHAnsi" w:eastAsia="Times New Roman" w:hAnsiTheme="minorHAnsi"/>
                <w:bCs/>
                <w:sz w:val="24"/>
                <w:szCs w:val="24"/>
              </w:rPr>
            </w:pPr>
            <w:r w:rsidRPr="00061BAE">
              <w:rPr>
                <w:rFonts w:asciiTheme="minorHAnsi" w:eastAsia="Times New Roman" w:hAnsiTheme="minorHAnsi"/>
                <w:bCs/>
                <w:sz w:val="24"/>
                <w:szCs w:val="24"/>
              </w:rPr>
              <w:t>Blut:</w:t>
            </w:r>
          </w:p>
          <w:p w14:paraId="39A91CE9" w14:textId="77777777" w:rsidR="00123E40" w:rsidRPr="00061BAE" w:rsidRDefault="00753F2C">
            <w:pPr>
              <w:pStyle w:val="Listenabsatz"/>
              <w:numPr>
                <w:ilvl w:val="1"/>
                <w:numId w:val="4"/>
              </w:numPr>
              <w:rPr>
                <w:rFonts w:asciiTheme="minorHAnsi" w:eastAsia="Times New Roman" w:hAnsiTheme="minorHAnsi"/>
                <w:bCs/>
                <w:sz w:val="24"/>
                <w:szCs w:val="24"/>
              </w:rPr>
            </w:pPr>
            <w:proofErr w:type="spellStart"/>
            <w:r w:rsidRPr="00061BAE">
              <w:rPr>
                <w:rFonts w:asciiTheme="minorHAnsi" w:eastAsia="Times New Roman" w:hAnsiTheme="minorHAnsi"/>
                <w:bCs/>
                <w:sz w:val="24"/>
                <w:szCs w:val="24"/>
              </w:rPr>
              <w:t>PAXgene</w:t>
            </w:r>
            <w:proofErr w:type="spellEnd"/>
            <w:r w:rsidRPr="00061BAE">
              <w:rPr>
                <w:rFonts w:asciiTheme="minorHAnsi" w:eastAsia="Times New Roman" w:hAnsiTheme="minorHAnsi"/>
                <w:bCs/>
                <w:sz w:val="24"/>
                <w:szCs w:val="24"/>
              </w:rPr>
              <w:t>, Anzahl: _____</w:t>
            </w:r>
          </w:p>
          <w:p w14:paraId="27C6F881" w14:textId="77777777" w:rsidR="00123E40" w:rsidRPr="00061BAE" w:rsidRDefault="00753F2C">
            <w:pPr>
              <w:pStyle w:val="Listenabsatz"/>
              <w:numPr>
                <w:ilvl w:val="1"/>
                <w:numId w:val="4"/>
              </w:numPr>
              <w:rPr>
                <w:rFonts w:asciiTheme="minorHAnsi" w:eastAsia="Times New Roman" w:hAnsiTheme="minorHAnsi"/>
                <w:bCs/>
                <w:sz w:val="24"/>
                <w:szCs w:val="24"/>
              </w:rPr>
            </w:pPr>
            <w:proofErr w:type="spellStart"/>
            <w:r w:rsidRPr="00061BAE">
              <w:rPr>
                <w:rFonts w:asciiTheme="minorHAnsi" w:eastAsia="Times New Roman" w:hAnsiTheme="minorHAnsi"/>
                <w:bCs/>
                <w:sz w:val="24"/>
                <w:szCs w:val="24"/>
              </w:rPr>
              <w:t>Monovetten</w:t>
            </w:r>
            <w:proofErr w:type="spellEnd"/>
            <w:r w:rsidRPr="00061BAE">
              <w:rPr>
                <w:rFonts w:asciiTheme="minorHAnsi" w:eastAsia="Times New Roman" w:hAnsiTheme="minorHAnsi"/>
                <w:bCs/>
                <w:sz w:val="24"/>
                <w:szCs w:val="24"/>
              </w:rPr>
              <w:t>, Art:</w:t>
            </w:r>
          </w:p>
          <w:p w14:paraId="173828E2" w14:textId="48064F02" w:rsidR="00123E40" w:rsidRPr="00061BAE" w:rsidRDefault="00753F2C">
            <w:pPr>
              <w:pStyle w:val="Listenabsatz"/>
              <w:numPr>
                <w:ilvl w:val="2"/>
                <w:numId w:val="4"/>
              </w:numPr>
              <w:rPr>
                <w:rFonts w:asciiTheme="minorHAnsi" w:eastAsia="Times New Roman" w:hAnsiTheme="minorHAnsi"/>
                <w:bCs/>
                <w:sz w:val="24"/>
                <w:szCs w:val="24"/>
              </w:rPr>
            </w:pPr>
            <w:r w:rsidRPr="00061BAE">
              <w:rPr>
                <w:rFonts w:asciiTheme="minorHAnsi" w:eastAsia="Times New Roman" w:hAnsiTheme="minorHAnsi"/>
                <w:bCs/>
                <w:sz w:val="24"/>
                <w:szCs w:val="24"/>
              </w:rPr>
              <w:t>Serum (braun</w:t>
            </w:r>
            <w:r w:rsidR="00202384">
              <w:rPr>
                <w:rFonts w:asciiTheme="minorHAnsi" w:eastAsia="Times New Roman" w:hAnsiTheme="minorHAnsi"/>
                <w:bCs/>
                <w:sz w:val="24"/>
                <w:szCs w:val="24"/>
              </w:rPr>
              <w:t xml:space="preserve"> </w:t>
            </w:r>
            <w:r w:rsidRPr="00061BAE">
              <w:rPr>
                <w:rFonts w:asciiTheme="minorHAnsi" w:eastAsia="Times New Roman" w:hAnsiTheme="minorHAnsi"/>
                <w:bCs/>
                <w:sz w:val="24"/>
                <w:szCs w:val="24"/>
              </w:rPr>
              <w:t>/</w:t>
            </w:r>
            <w:r w:rsidR="00202384">
              <w:rPr>
                <w:rFonts w:asciiTheme="minorHAnsi" w:eastAsia="Times New Roman" w:hAnsiTheme="minorHAnsi"/>
                <w:bCs/>
                <w:sz w:val="24"/>
                <w:szCs w:val="24"/>
              </w:rPr>
              <w:t xml:space="preserve"> </w:t>
            </w:r>
            <w:r w:rsidRPr="00061BAE">
              <w:rPr>
                <w:rFonts w:asciiTheme="minorHAnsi" w:eastAsia="Times New Roman" w:hAnsiTheme="minorHAnsi"/>
                <w:bCs/>
                <w:sz w:val="24"/>
                <w:szCs w:val="24"/>
              </w:rPr>
              <w:t>weiß), Anzahl: _____</w:t>
            </w:r>
          </w:p>
          <w:p w14:paraId="60852C88" w14:textId="77777777" w:rsidR="00123E40" w:rsidRPr="00061BAE" w:rsidRDefault="00753F2C">
            <w:pPr>
              <w:pStyle w:val="Listenabsatz"/>
              <w:numPr>
                <w:ilvl w:val="2"/>
                <w:numId w:val="4"/>
              </w:numPr>
              <w:rPr>
                <w:rFonts w:asciiTheme="minorHAnsi" w:eastAsia="Times New Roman" w:hAnsiTheme="minorHAnsi"/>
                <w:bCs/>
                <w:sz w:val="24"/>
                <w:szCs w:val="24"/>
              </w:rPr>
            </w:pPr>
            <w:r w:rsidRPr="00061BAE">
              <w:rPr>
                <w:rFonts w:asciiTheme="minorHAnsi" w:eastAsia="Times New Roman" w:hAnsiTheme="minorHAnsi"/>
                <w:bCs/>
                <w:sz w:val="24"/>
                <w:szCs w:val="24"/>
              </w:rPr>
              <w:t>EDTA (rot), Anzahl: _____</w:t>
            </w:r>
          </w:p>
          <w:p w14:paraId="700A53B7" w14:textId="77777777" w:rsidR="00123E40" w:rsidRPr="00061BAE" w:rsidRDefault="00753F2C">
            <w:pPr>
              <w:pStyle w:val="Listenabsatz"/>
              <w:numPr>
                <w:ilvl w:val="2"/>
                <w:numId w:val="4"/>
              </w:numPr>
              <w:rPr>
                <w:rFonts w:asciiTheme="minorHAnsi" w:eastAsia="Times New Roman" w:hAnsiTheme="minorHAnsi"/>
                <w:bCs/>
                <w:sz w:val="24"/>
                <w:szCs w:val="24"/>
              </w:rPr>
            </w:pPr>
            <w:r w:rsidRPr="00061BAE">
              <w:rPr>
                <w:rFonts w:asciiTheme="minorHAnsi" w:eastAsia="Times New Roman" w:hAnsiTheme="minorHAnsi"/>
                <w:bCs/>
                <w:sz w:val="24"/>
                <w:szCs w:val="24"/>
              </w:rPr>
              <w:t>Citrat (grün), Anzahl: _____</w:t>
            </w:r>
          </w:p>
          <w:p w14:paraId="573A8C6A" w14:textId="77777777" w:rsidR="00123E40" w:rsidRPr="00061BAE" w:rsidRDefault="00753F2C">
            <w:pPr>
              <w:pStyle w:val="Listenabsatz"/>
              <w:numPr>
                <w:ilvl w:val="2"/>
                <w:numId w:val="4"/>
              </w:numPr>
              <w:rPr>
                <w:rFonts w:asciiTheme="minorHAnsi" w:eastAsia="Times New Roman" w:hAnsiTheme="minorHAnsi"/>
                <w:bCs/>
                <w:sz w:val="24"/>
                <w:szCs w:val="24"/>
              </w:rPr>
            </w:pPr>
            <w:r w:rsidRPr="00061BAE">
              <w:rPr>
                <w:rFonts w:asciiTheme="minorHAnsi" w:eastAsia="Times New Roman" w:hAnsiTheme="minorHAnsi"/>
                <w:bCs/>
                <w:sz w:val="24"/>
                <w:szCs w:val="24"/>
              </w:rPr>
              <w:t>Heparin (orange), Anzahl: _____</w:t>
            </w:r>
          </w:p>
          <w:p w14:paraId="63C3549F" w14:textId="3F88257D" w:rsidR="00B5737E" w:rsidRPr="00F76109" w:rsidRDefault="00753F2C" w:rsidP="004F2213">
            <w:pPr>
              <w:pStyle w:val="Listenabsatz"/>
              <w:numPr>
                <w:ilvl w:val="2"/>
                <w:numId w:val="4"/>
              </w:numPr>
              <w:rPr>
                <w:rFonts w:asciiTheme="minorHAnsi" w:hAnsiTheme="minorHAnsi"/>
              </w:rPr>
            </w:pPr>
            <w:r w:rsidRPr="00061BAE">
              <w:rPr>
                <w:rFonts w:asciiTheme="minorHAnsi" w:eastAsia="Times New Roman" w:hAnsiTheme="minorHAnsi"/>
                <w:bCs/>
                <w:sz w:val="24"/>
                <w:szCs w:val="24"/>
              </w:rPr>
              <w:t>Na-Fluorid (gelb), Anzahl: ____</w:t>
            </w:r>
            <w:r w:rsidR="004F2213" w:rsidRPr="00061BAE">
              <w:rPr>
                <w:rFonts w:asciiTheme="minorHAnsi" w:eastAsia="Times New Roman" w:hAnsiTheme="minorHAnsi"/>
                <w:bCs/>
                <w:sz w:val="24"/>
                <w:szCs w:val="24"/>
              </w:rPr>
              <w:t>_</w:t>
            </w:r>
          </w:p>
          <w:p w14:paraId="6AFCFB92" w14:textId="77777777" w:rsidR="00123E40" w:rsidRPr="00F76109" w:rsidRDefault="00123E40" w:rsidP="00144045">
            <w:pPr>
              <w:rPr>
                <w:rFonts w:asciiTheme="minorHAnsi" w:hAnsiTheme="minorHAnsi"/>
              </w:rPr>
            </w:pPr>
          </w:p>
        </w:tc>
      </w:tr>
      <w:tr w:rsidR="009B4C29" w:rsidRPr="00061BAE" w14:paraId="560CA39F" w14:textId="77777777">
        <w:trPr>
          <w:trHeight w:val="1870"/>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14:paraId="221B57F1" w14:textId="77777777" w:rsidR="00AF67B7" w:rsidRDefault="009B4C29" w:rsidP="009B4C29">
            <w:pPr>
              <w:jc w:val="both"/>
              <w:rPr>
                <w:rFonts w:asciiTheme="minorHAnsi" w:eastAsia="Times New Roman" w:hAnsiTheme="minorHAnsi"/>
                <w:bCs/>
                <w:sz w:val="24"/>
                <w:szCs w:val="24"/>
              </w:rPr>
            </w:pPr>
            <w:r>
              <w:rPr>
                <w:rFonts w:asciiTheme="minorHAnsi" w:eastAsia="Times New Roman" w:hAnsiTheme="minorHAnsi"/>
                <w:bCs/>
                <w:sz w:val="24"/>
                <w:szCs w:val="24"/>
              </w:rPr>
              <w:t>Zur</w:t>
            </w:r>
            <w:r w:rsidRPr="009B4C29">
              <w:rPr>
                <w:rFonts w:asciiTheme="minorHAnsi" w:eastAsia="Times New Roman" w:hAnsiTheme="minorHAnsi"/>
                <w:bCs/>
                <w:sz w:val="24"/>
                <w:szCs w:val="24"/>
              </w:rPr>
              <w:t xml:space="preserve"> Qualitätssicherung im Rahmen von Forschungsprojekten</w:t>
            </w:r>
            <w:r>
              <w:rPr>
                <w:rFonts w:asciiTheme="minorHAnsi" w:eastAsia="Times New Roman" w:hAnsiTheme="minorHAnsi"/>
                <w:bCs/>
                <w:sz w:val="24"/>
                <w:szCs w:val="24"/>
              </w:rPr>
              <w:t xml:space="preserve"> empfehlen wir einen Teil</w:t>
            </w:r>
            <w:r w:rsidRPr="009B4C29">
              <w:rPr>
                <w:rFonts w:asciiTheme="minorHAnsi" w:eastAsia="Times New Roman" w:hAnsiTheme="minorHAnsi"/>
                <w:bCs/>
                <w:sz w:val="24"/>
                <w:szCs w:val="24"/>
              </w:rPr>
              <w:t xml:space="preserve"> der Proben in Doppelbestimmung zu analysieren.</w:t>
            </w:r>
            <w:r>
              <w:rPr>
                <w:rFonts w:asciiTheme="minorHAnsi" w:eastAsia="Times New Roman" w:hAnsiTheme="minorHAnsi"/>
                <w:bCs/>
                <w:sz w:val="24"/>
                <w:szCs w:val="24"/>
              </w:rPr>
              <w:t xml:space="preserve"> Bitte geben Sie an, welche Doppelbestimmungsrate Sie möchten. Wenn mehrere Parameter analysiert werden sollen, bitte spezifizieren Sie, welcher Parameter mit welcher Doppelbestimmungsrate analysiert werden soll.</w:t>
            </w:r>
            <w:r w:rsidR="00AF67B7">
              <w:rPr>
                <w:rFonts w:asciiTheme="minorHAnsi" w:eastAsia="Times New Roman" w:hAnsiTheme="minorHAnsi"/>
                <w:bCs/>
                <w:sz w:val="24"/>
                <w:szCs w:val="24"/>
              </w:rPr>
              <w:t xml:space="preserve"> </w:t>
            </w:r>
          </w:p>
          <w:p w14:paraId="1198C584" w14:textId="6975B51E" w:rsidR="009B4C29" w:rsidRDefault="00AF67B7" w:rsidP="009B4C29">
            <w:pPr>
              <w:jc w:val="both"/>
              <w:rPr>
                <w:rFonts w:asciiTheme="minorHAnsi" w:eastAsia="Times New Roman" w:hAnsiTheme="minorHAnsi"/>
                <w:bCs/>
                <w:sz w:val="24"/>
                <w:szCs w:val="24"/>
              </w:rPr>
            </w:pPr>
            <w:r>
              <w:rPr>
                <w:rFonts w:asciiTheme="minorHAnsi" w:eastAsia="Times New Roman" w:hAnsiTheme="minorHAnsi"/>
                <w:bCs/>
                <w:sz w:val="24"/>
                <w:szCs w:val="24"/>
              </w:rPr>
              <w:t xml:space="preserve">Standardmäßig wird eine Doppelbestimmungsrate von 10 % für Cortisol und 20 % für alpha-Amylase, Oxytocin, Testosteron, Progesteron sowie </w:t>
            </w:r>
            <w:proofErr w:type="spellStart"/>
            <w:r>
              <w:rPr>
                <w:rFonts w:asciiTheme="minorHAnsi" w:eastAsia="Times New Roman" w:hAnsiTheme="minorHAnsi"/>
                <w:bCs/>
                <w:sz w:val="24"/>
                <w:szCs w:val="24"/>
              </w:rPr>
              <w:t>Estradiol</w:t>
            </w:r>
            <w:proofErr w:type="spellEnd"/>
            <w:r>
              <w:rPr>
                <w:rFonts w:asciiTheme="minorHAnsi" w:eastAsia="Times New Roman" w:hAnsiTheme="minorHAnsi"/>
                <w:bCs/>
                <w:sz w:val="24"/>
                <w:szCs w:val="24"/>
              </w:rPr>
              <w:t xml:space="preserve"> empfohlen. Individuell kann jedoch auch eine andere Doppelbestimmungsrate angegeben werden.</w:t>
            </w:r>
          </w:p>
          <w:p w14:paraId="617E2E98" w14:textId="56E33EDB" w:rsidR="009B4C29" w:rsidRDefault="009B4C29" w:rsidP="009B4C29">
            <w:pPr>
              <w:pStyle w:val="Listenabsatz"/>
              <w:numPr>
                <w:ilvl w:val="0"/>
                <w:numId w:val="12"/>
              </w:numPr>
              <w:jc w:val="both"/>
              <w:rPr>
                <w:rFonts w:asciiTheme="minorHAnsi" w:eastAsia="Times New Roman" w:hAnsiTheme="minorHAnsi"/>
                <w:bCs/>
                <w:sz w:val="24"/>
                <w:szCs w:val="24"/>
              </w:rPr>
            </w:pPr>
            <w:r>
              <w:rPr>
                <w:rFonts w:asciiTheme="minorHAnsi" w:eastAsia="Times New Roman" w:hAnsiTheme="minorHAnsi"/>
                <w:bCs/>
                <w:sz w:val="24"/>
                <w:szCs w:val="24"/>
              </w:rPr>
              <w:t>10 % Doppelbestimmungen</w:t>
            </w:r>
            <w:r w:rsidR="00B63452">
              <w:rPr>
                <w:rFonts w:asciiTheme="minorHAnsi" w:eastAsia="Times New Roman" w:hAnsiTheme="minorHAnsi"/>
                <w:bCs/>
                <w:sz w:val="24"/>
                <w:szCs w:val="24"/>
              </w:rPr>
              <w:t>: _____________________________________________</w:t>
            </w:r>
          </w:p>
          <w:p w14:paraId="5CA4CDE2" w14:textId="044C24F1" w:rsidR="009B4C29" w:rsidRPr="009B4C29" w:rsidRDefault="009B4C29" w:rsidP="009B4C29">
            <w:pPr>
              <w:pStyle w:val="Listenabsatz"/>
              <w:numPr>
                <w:ilvl w:val="0"/>
                <w:numId w:val="12"/>
              </w:numPr>
              <w:jc w:val="both"/>
              <w:rPr>
                <w:rFonts w:asciiTheme="minorHAnsi" w:eastAsia="Times New Roman" w:hAnsiTheme="minorHAnsi"/>
                <w:bCs/>
                <w:sz w:val="24"/>
                <w:szCs w:val="24"/>
              </w:rPr>
            </w:pPr>
            <w:r>
              <w:rPr>
                <w:rFonts w:asciiTheme="minorHAnsi" w:eastAsia="Times New Roman" w:hAnsiTheme="minorHAnsi"/>
                <w:bCs/>
                <w:sz w:val="24"/>
                <w:szCs w:val="24"/>
              </w:rPr>
              <w:t>20 % Doppelbestimmungen</w:t>
            </w:r>
            <w:r w:rsidR="00B63452">
              <w:rPr>
                <w:rFonts w:asciiTheme="minorHAnsi" w:eastAsia="Times New Roman" w:hAnsiTheme="minorHAnsi"/>
                <w:bCs/>
                <w:sz w:val="24"/>
                <w:szCs w:val="24"/>
              </w:rPr>
              <w:t>: _____________________________________________</w:t>
            </w:r>
          </w:p>
          <w:p w14:paraId="397B40AD" w14:textId="7831E88C" w:rsidR="009B4C29" w:rsidRPr="009B4C29" w:rsidRDefault="009B4C29" w:rsidP="009B4C29">
            <w:pPr>
              <w:pStyle w:val="Listenabsatz"/>
              <w:numPr>
                <w:ilvl w:val="0"/>
                <w:numId w:val="12"/>
              </w:numPr>
              <w:jc w:val="both"/>
              <w:rPr>
                <w:rFonts w:asciiTheme="minorHAnsi" w:eastAsia="Times New Roman" w:hAnsiTheme="minorHAnsi"/>
                <w:bCs/>
                <w:sz w:val="24"/>
                <w:szCs w:val="24"/>
              </w:rPr>
            </w:pPr>
            <w:r>
              <w:rPr>
                <w:rFonts w:asciiTheme="minorHAnsi" w:eastAsia="Times New Roman" w:hAnsiTheme="minorHAnsi"/>
                <w:bCs/>
                <w:sz w:val="24"/>
                <w:szCs w:val="24"/>
              </w:rPr>
              <w:t>30 % Doppelbestimmungen</w:t>
            </w:r>
            <w:r w:rsidR="00B63452">
              <w:rPr>
                <w:rFonts w:asciiTheme="minorHAnsi" w:eastAsia="Times New Roman" w:hAnsiTheme="minorHAnsi"/>
                <w:bCs/>
                <w:sz w:val="24"/>
                <w:szCs w:val="24"/>
              </w:rPr>
              <w:t>: _____________________________________________</w:t>
            </w:r>
          </w:p>
          <w:p w14:paraId="650A2278" w14:textId="2DB32923" w:rsidR="009B4C29" w:rsidRPr="009B4C29" w:rsidRDefault="009B4C29" w:rsidP="009B4C29">
            <w:pPr>
              <w:pStyle w:val="Listenabsatz"/>
              <w:numPr>
                <w:ilvl w:val="0"/>
                <w:numId w:val="12"/>
              </w:numPr>
              <w:jc w:val="both"/>
              <w:rPr>
                <w:rFonts w:asciiTheme="minorHAnsi" w:eastAsia="Times New Roman" w:hAnsiTheme="minorHAnsi"/>
                <w:bCs/>
                <w:sz w:val="24"/>
                <w:szCs w:val="24"/>
              </w:rPr>
            </w:pPr>
            <w:r>
              <w:rPr>
                <w:rFonts w:asciiTheme="minorHAnsi" w:eastAsia="Times New Roman" w:hAnsiTheme="minorHAnsi"/>
                <w:bCs/>
                <w:sz w:val="24"/>
                <w:szCs w:val="24"/>
              </w:rPr>
              <w:t>40 % Doppelbestimmungen</w:t>
            </w:r>
            <w:r w:rsidR="00B63452">
              <w:rPr>
                <w:rFonts w:asciiTheme="minorHAnsi" w:eastAsia="Times New Roman" w:hAnsiTheme="minorHAnsi"/>
                <w:bCs/>
                <w:sz w:val="24"/>
                <w:szCs w:val="24"/>
              </w:rPr>
              <w:t>: _____________________________________________</w:t>
            </w:r>
          </w:p>
          <w:p w14:paraId="54084751" w14:textId="4D3DFB4E" w:rsidR="009B4C29" w:rsidRPr="009B4C29" w:rsidRDefault="009B4C29" w:rsidP="009B4C29">
            <w:pPr>
              <w:pStyle w:val="Listenabsatz"/>
              <w:numPr>
                <w:ilvl w:val="0"/>
                <w:numId w:val="12"/>
              </w:numPr>
              <w:jc w:val="both"/>
              <w:rPr>
                <w:rFonts w:asciiTheme="minorHAnsi" w:eastAsia="Times New Roman" w:hAnsiTheme="minorHAnsi"/>
                <w:bCs/>
                <w:sz w:val="24"/>
                <w:szCs w:val="24"/>
              </w:rPr>
            </w:pPr>
            <w:r>
              <w:rPr>
                <w:rFonts w:asciiTheme="minorHAnsi" w:eastAsia="Times New Roman" w:hAnsiTheme="minorHAnsi"/>
                <w:bCs/>
                <w:sz w:val="24"/>
                <w:szCs w:val="24"/>
              </w:rPr>
              <w:t>50 % Doppelbestimmungen</w:t>
            </w:r>
            <w:r w:rsidR="00B63452">
              <w:rPr>
                <w:rFonts w:asciiTheme="minorHAnsi" w:eastAsia="Times New Roman" w:hAnsiTheme="minorHAnsi"/>
                <w:bCs/>
                <w:sz w:val="24"/>
                <w:szCs w:val="24"/>
              </w:rPr>
              <w:t>: _____________________________________________</w:t>
            </w:r>
          </w:p>
          <w:p w14:paraId="1BA9A431" w14:textId="3A4AC541" w:rsidR="009B4C29" w:rsidRPr="009B4C29" w:rsidRDefault="009B4C29" w:rsidP="009B4C29">
            <w:pPr>
              <w:jc w:val="both"/>
              <w:rPr>
                <w:rFonts w:asciiTheme="minorHAnsi" w:eastAsia="Times New Roman" w:hAnsiTheme="minorHAnsi"/>
                <w:bCs/>
                <w:sz w:val="24"/>
                <w:szCs w:val="24"/>
              </w:rPr>
            </w:pPr>
          </w:p>
        </w:tc>
      </w:tr>
      <w:tr w:rsidR="00123E40" w:rsidRPr="00061BAE" w14:paraId="2839B9E0" w14:textId="77777777">
        <w:trPr>
          <w:trHeight w:val="1762"/>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14:paraId="2B0D1AD4" w14:textId="77777777" w:rsidR="00123E40" w:rsidRPr="00061BAE" w:rsidRDefault="00123E40">
            <w:pPr>
              <w:jc w:val="both"/>
              <w:rPr>
                <w:rFonts w:asciiTheme="minorHAnsi" w:eastAsia="Times New Roman" w:hAnsiTheme="minorHAnsi"/>
                <w:bCs/>
                <w:sz w:val="24"/>
                <w:szCs w:val="24"/>
              </w:rPr>
            </w:pPr>
          </w:p>
          <w:p w14:paraId="30CB0AC9" w14:textId="4C9F8C05" w:rsidR="00123E40" w:rsidRPr="00061BAE" w:rsidRDefault="00F76109">
            <w:pPr>
              <w:jc w:val="both"/>
              <w:rPr>
                <w:rFonts w:asciiTheme="minorHAnsi" w:eastAsia="Times New Roman" w:hAnsiTheme="minorHAnsi"/>
                <w:bCs/>
                <w:sz w:val="24"/>
                <w:szCs w:val="24"/>
              </w:rPr>
            </w:pPr>
            <w:r>
              <w:rPr>
                <w:rFonts w:asciiTheme="minorHAnsi" w:eastAsia="Times New Roman" w:hAnsiTheme="minorHAnsi"/>
                <w:bCs/>
                <w:sz w:val="24"/>
                <w:szCs w:val="24"/>
              </w:rPr>
              <w:t>Bitte kreuzen</w:t>
            </w:r>
            <w:r w:rsidR="00753F2C" w:rsidRPr="00061BAE">
              <w:rPr>
                <w:rFonts w:asciiTheme="minorHAnsi" w:eastAsia="Times New Roman" w:hAnsiTheme="minorHAnsi"/>
                <w:bCs/>
                <w:sz w:val="24"/>
                <w:szCs w:val="24"/>
              </w:rPr>
              <w:t xml:space="preserve"> Sie </w:t>
            </w:r>
            <w:r>
              <w:rPr>
                <w:rFonts w:asciiTheme="minorHAnsi" w:eastAsia="Times New Roman" w:hAnsiTheme="minorHAnsi"/>
                <w:bCs/>
                <w:sz w:val="24"/>
                <w:szCs w:val="24"/>
              </w:rPr>
              <w:t xml:space="preserve">an, ob Sie </w:t>
            </w:r>
            <w:r w:rsidR="00753F2C" w:rsidRPr="00061BAE">
              <w:rPr>
                <w:rFonts w:asciiTheme="minorHAnsi" w:eastAsia="Times New Roman" w:hAnsiTheme="minorHAnsi"/>
                <w:bCs/>
                <w:sz w:val="24"/>
                <w:szCs w:val="24"/>
              </w:rPr>
              <w:t>die Verbrauchsmaterialien für das Sammeln Ihrer P</w:t>
            </w:r>
            <w:r>
              <w:rPr>
                <w:rFonts w:asciiTheme="minorHAnsi" w:eastAsia="Times New Roman" w:hAnsiTheme="minorHAnsi"/>
                <w:bCs/>
                <w:sz w:val="24"/>
                <w:szCs w:val="24"/>
              </w:rPr>
              <w:t>roben über unser Labor oder eigenständig bestellen wollen.</w:t>
            </w:r>
            <w:r w:rsidR="004D3916">
              <w:rPr>
                <w:rFonts w:asciiTheme="minorHAnsi" w:eastAsia="Times New Roman" w:hAnsiTheme="minorHAnsi"/>
                <w:bCs/>
                <w:sz w:val="24"/>
                <w:szCs w:val="24"/>
              </w:rPr>
              <w:t xml:space="preserve"> Bitte beachten Sie, dass die Bestellung über das Labor mindestens einen Monat vor Erhebungsbeginn erfolgen muss, damit die Materialien rechtzeitig eintreffen.</w:t>
            </w:r>
          </w:p>
          <w:p w14:paraId="013386BD" w14:textId="3C648A21" w:rsidR="007E2E3E" w:rsidRPr="00061BAE" w:rsidRDefault="00753F2C">
            <w:pPr>
              <w:jc w:val="both"/>
              <w:rPr>
                <w:rFonts w:asciiTheme="minorHAnsi" w:eastAsia="Times New Roman" w:hAnsiTheme="minorHAnsi"/>
                <w:bCs/>
                <w:sz w:val="24"/>
                <w:szCs w:val="24"/>
              </w:rPr>
            </w:pPr>
            <w:r w:rsidRPr="00061BAE">
              <w:rPr>
                <w:rFonts w:asciiTheme="minorHAnsi" w:eastAsia="Times New Roman" w:hAnsiTheme="minorHAnsi"/>
                <w:bCs/>
                <w:sz w:val="24"/>
                <w:szCs w:val="24"/>
              </w:rPr>
              <w:t>Wenn Sie hierzu Rückfragen haben, wenden Sie sich bitte direkt an uns.</w:t>
            </w:r>
          </w:p>
          <w:p w14:paraId="06D3F6AF" w14:textId="77777777" w:rsidR="00123E40" w:rsidRPr="00061BAE" w:rsidRDefault="00123E40">
            <w:pPr>
              <w:rPr>
                <w:rFonts w:asciiTheme="minorHAnsi" w:eastAsia="Times New Roman" w:hAnsiTheme="minorHAnsi"/>
                <w:bCs/>
                <w:sz w:val="24"/>
                <w:szCs w:val="24"/>
              </w:rPr>
            </w:pPr>
          </w:p>
          <w:p w14:paraId="0CAB4775" w14:textId="77777777" w:rsidR="00123E40" w:rsidRPr="00061BAE" w:rsidRDefault="00753F2C">
            <w:pPr>
              <w:pStyle w:val="Listenabsatz"/>
              <w:numPr>
                <w:ilvl w:val="0"/>
                <w:numId w:val="5"/>
              </w:numPr>
              <w:rPr>
                <w:rFonts w:asciiTheme="minorHAnsi" w:eastAsia="Times New Roman" w:hAnsiTheme="minorHAnsi"/>
                <w:bCs/>
                <w:sz w:val="24"/>
                <w:szCs w:val="24"/>
              </w:rPr>
            </w:pPr>
            <w:r w:rsidRPr="00061BAE">
              <w:rPr>
                <w:rFonts w:asciiTheme="minorHAnsi" w:eastAsia="Times New Roman" w:hAnsiTheme="minorHAnsi"/>
                <w:bCs/>
                <w:sz w:val="24"/>
                <w:szCs w:val="24"/>
              </w:rPr>
              <w:t>Die Verbrauchsmaterialien möchte ich selbst bestellen. (Bitte fragen Sie in diesem Fall unbedingt vor Bestellung bei uns nach, ob die Materialien kompatibel sind.)</w:t>
            </w:r>
          </w:p>
          <w:p w14:paraId="0631D94F" w14:textId="0CC49178" w:rsidR="00123E40" w:rsidRPr="00F76109" w:rsidRDefault="00F76109">
            <w:pPr>
              <w:pStyle w:val="Listenabsatz"/>
              <w:numPr>
                <w:ilvl w:val="0"/>
                <w:numId w:val="5"/>
              </w:numPr>
              <w:rPr>
                <w:rFonts w:asciiTheme="minorHAnsi" w:hAnsiTheme="minorHAnsi"/>
              </w:rPr>
            </w:pPr>
            <w:r>
              <w:rPr>
                <w:rFonts w:asciiTheme="minorHAnsi" w:eastAsia="Times New Roman" w:hAnsiTheme="minorHAnsi"/>
                <w:bCs/>
                <w:sz w:val="24"/>
                <w:szCs w:val="24"/>
              </w:rPr>
              <w:t>Ich möchte die Verbrauchsmaterialien über das Labor bestellen. (Bitte setzten Sie sich hierzu möglichst frühzeitig mit uns in Verbindung</w:t>
            </w:r>
            <w:r w:rsidR="002D3E66">
              <w:rPr>
                <w:rFonts w:asciiTheme="minorHAnsi" w:eastAsia="Times New Roman" w:hAnsiTheme="minorHAnsi"/>
                <w:bCs/>
                <w:sz w:val="24"/>
                <w:szCs w:val="24"/>
              </w:rPr>
              <w:t>,</w:t>
            </w:r>
            <w:r>
              <w:rPr>
                <w:rFonts w:asciiTheme="minorHAnsi" w:eastAsia="Times New Roman" w:hAnsiTheme="minorHAnsi"/>
                <w:bCs/>
                <w:sz w:val="24"/>
                <w:szCs w:val="24"/>
              </w:rPr>
              <w:t xml:space="preserve"> damit wir mit Ihnen gemeinsam besprechen können, welche Materialien für Sie am besten geeignet sind.) </w:t>
            </w:r>
          </w:p>
          <w:p w14:paraId="416A5B34" w14:textId="77777777" w:rsidR="00123E40" w:rsidRPr="00061BAE" w:rsidRDefault="00123E40">
            <w:pPr>
              <w:pStyle w:val="Listenabsatz"/>
              <w:ind w:left="1440"/>
              <w:rPr>
                <w:rFonts w:asciiTheme="minorHAnsi" w:eastAsia="Times New Roman" w:hAnsiTheme="minorHAnsi"/>
                <w:bCs/>
                <w:sz w:val="24"/>
                <w:szCs w:val="24"/>
              </w:rPr>
            </w:pPr>
          </w:p>
        </w:tc>
      </w:tr>
      <w:tr w:rsidR="00123E40" w:rsidRPr="00061BAE" w14:paraId="50A80471" w14:textId="77777777">
        <w:trPr>
          <w:trHeight w:val="1020"/>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14:paraId="499C9400" w14:textId="77777777" w:rsidR="00123E40" w:rsidRPr="00061BAE" w:rsidRDefault="00123E40">
            <w:pPr>
              <w:jc w:val="both"/>
              <w:rPr>
                <w:rFonts w:asciiTheme="minorHAnsi" w:eastAsia="Times New Roman" w:hAnsiTheme="minorHAnsi"/>
                <w:bCs/>
                <w:sz w:val="24"/>
                <w:szCs w:val="24"/>
              </w:rPr>
            </w:pPr>
          </w:p>
          <w:p w14:paraId="16E6A4BC" w14:textId="77777777" w:rsidR="00123E40" w:rsidRPr="00061BAE" w:rsidRDefault="00753F2C">
            <w:pPr>
              <w:jc w:val="both"/>
              <w:rPr>
                <w:rFonts w:asciiTheme="minorHAnsi" w:eastAsia="Times New Roman" w:hAnsiTheme="minorHAnsi"/>
                <w:bCs/>
                <w:sz w:val="24"/>
                <w:szCs w:val="24"/>
              </w:rPr>
            </w:pPr>
            <w:r w:rsidRPr="00061BAE">
              <w:rPr>
                <w:rFonts w:asciiTheme="minorHAnsi" w:eastAsia="Times New Roman" w:hAnsiTheme="minorHAnsi"/>
                <w:bCs/>
                <w:sz w:val="24"/>
                <w:szCs w:val="24"/>
              </w:rPr>
              <w:t>Wann wollen Sie mit dem Sammeln der Proben / der Entnahme des Biomaterials beginnen? Bitte geben Sie einen möglichst genauen Zeitpunkt an:</w:t>
            </w:r>
          </w:p>
          <w:p w14:paraId="294A86E2" w14:textId="77777777" w:rsidR="00123E40" w:rsidRPr="00061BAE" w:rsidRDefault="00123E40">
            <w:pPr>
              <w:jc w:val="both"/>
              <w:rPr>
                <w:rFonts w:asciiTheme="minorHAnsi" w:eastAsia="Times New Roman" w:hAnsiTheme="minorHAnsi"/>
                <w:bCs/>
                <w:sz w:val="24"/>
                <w:szCs w:val="24"/>
              </w:rPr>
            </w:pPr>
          </w:p>
          <w:p w14:paraId="2B2543A0" w14:textId="77777777" w:rsidR="00123E40" w:rsidRPr="00061BAE" w:rsidRDefault="00753F2C">
            <w:pPr>
              <w:jc w:val="center"/>
              <w:rPr>
                <w:rFonts w:asciiTheme="minorHAnsi" w:eastAsia="Times New Roman" w:hAnsiTheme="minorHAnsi"/>
                <w:bCs/>
                <w:sz w:val="24"/>
                <w:szCs w:val="24"/>
              </w:rPr>
            </w:pPr>
            <w:r w:rsidRPr="00061BAE">
              <w:rPr>
                <w:rFonts w:asciiTheme="minorHAnsi" w:eastAsia="Times New Roman" w:hAnsiTheme="minorHAnsi"/>
                <w:bCs/>
                <w:sz w:val="24"/>
                <w:szCs w:val="24"/>
              </w:rPr>
              <w:t>_________________</w:t>
            </w:r>
          </w:p>
          <w:p w14:paraId="4FA01B74" w14:textId="77777777" w:rsidR="00123E40" w:rsidRPr="00061BAE" w:rsidRDefault="00753F2C">
            <w:pPr>
              <w:jc w:val="center"/>
              <w:rPr>
                <w:rFonts w:asciiTheme="minorHAnsi" w:eastAsia="Times New Roman" w:hAnsiTheme="minorHAnsi"/>
                <w:bCs/>
                <w:sz w:val="20"/>
                <w:szCs w:val="20"/>
              </w:rPr>
            </w:pPr>
            <w:r w:rsidRPr="00061BAE">
              <w:rPr>
                <w:rFonts w:asciiTheme="minorHAnsi" w:eastAsia="Times New Roman" w:hAnsiTheme="minorHAnsi"/>
                <w:bCs/>
                <w:sz w:val="20"/>
                <w:szCs w:val="20"/>
              </w:rPr>
              <w:t>Datum (Tag, Monat, Jahr)</w:t>
            </w:r>
          </w:p>
          <w:p w14:paraId="4C4A122C" w14:textId="77777777" w:rsidR="00123E40" w:rsidRPr="00061BAE" w:rsidRDefault="00123E40">
            <w:pPr>
              <w:rPr>
                <w:rFonts w:asciiTheme="minorHAnsi" w:eastAsia="Times New Roman" w:hAnsiTheme="minorHAnsi"/>
                <w:bCs/>
                <w:sz w:val="24"/>
                <w:szCs w:val="24"/>
              </w:rPr>
            </w:pPr>
          </w:p>
        </w:tc>
      </w:tr>
      <w:tr w:rsidR="00123E40" w:rsidRPr="00061BAE" w14:paraId="3AF8A0DF" w14:textId="77777777">
        <w:trPr>
          <w:trHeight w:val="1020"/>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14:paraId="58BF3073" w14:textId="77777777" w:rsidR="00123E40" w:rsidRPr="00061BAE" w:rsidRDefault="00123E40">
            <w:pPr>
              <w:jc w:val="both"/>
              <w:rPr>
                <w:rFonts w:asciiTheme="minorHAnsi" w:eastAsia="Times New Roman" w:hAnsiTheme="minorHAnsi"/>
                <w:bCs/>
                <w:sz w:val="24"/>
                <w:szCs w:val="24"/>
              </w:rPr>
            </w:pPr>
          </w:p>
          <w:p w14:paraId="39B29DF8" w14:textId="77777777" w:rsidR="00123E40" w:rsidRPr="00061BAE" w:rsidRDefault="00753F2C">
            <w:pPr>
              <w:jc w:val="both"/>
              <w:rPr>
                <w:rFonts w:asciiTheme="minorHAnsi" w:eastAsia="Times New Roman" w:hAnsiTheme="minorHAnsi"/>
                <w:bCs/>
                <w:sz w:val="24"/>
                <w:szCs w:val="24"/>
              </w:rPr>
            </w:pPr>
            <w:r w:rsidRPr="00061BAE">
              <w:rPr>
                <w:rFonts w:asciiTheme="minorHAnsi" w:eastAsia="Times New Roman" w:hAnsiTheme="minorHAnsi"/>
                <w:bCs/>
                <w:sz w:val="24"/>
                <w:szCs w:val="24"/>
              </w:rPr>
              <w:t xml:space="preserve">Wann planen Sie, mit dem Sammeln der Proben / Entnahme des Biomaterials fertig zu sein? Bitte geben Sie einen möglichst genauen Zeitpunkt an: </w:t>
            </w:r>
          </w:p>
          <w:p w14:paraId="1463060B" w14:textId="77777777" w:rsidR="00123E40" w:rsidRPr="00061BAE" w:rsidRDefault="00123E40">
            <w:pPr>
              <w:jc w:val="both"/>
              <w:rPr>
                <w:rFonts w:asciiTheme="minorHAnsi" w:eastAsia="Times New Roman" w:hAnsiTheme="minorHAnsi"/>
                <w:bCs/>
                <w:sz w:val="24"/>
                <w:szCs w:val="24"/>
              </w:rPr>
            </w:pPr>
          </w:p>
          <w:p w14:paraId="35EB8A65" w14:textId="77777777" w:rsidR="00123E40" w:rsidRPr="00061BAE" w:rsidRDefault="00753F2C">
            <w:pPr>
              <w:jc w:val="center"/>
              <w:rPr>
                <w:rFonts w:asciiTheme="minorHAnsi" w:eastAsia="Times New Roman" w:hAnsiTheme="minorHAnsi"/>
                <w:bCs/>
                <w:sz w:val="24"/>
                <w:szCs w:val="24"/>
              </w:rPr>
            </w:pPr>
            <w:r w:rsidRPr="00061BAE">
              <w:rPr>
                <w:rFonts w:asciiTheme="minorHAnsi" w:eastAsia="Times New Roman" w:hAnsiTheme="minorHAnsi"/>
                <w:bCs/>
                <w:sz w:val="24"/>
                <w:szCs w:val="24"/>
              </w:rPr>
              <w:t>_________________</w:t>
            </w:r>
          </w:p>
          <w:p w14:paraId="28291996" w14:textId="77777777" w:rsidR="00123E40" w:rsidRPr="00061BAE" w:rsidRDefault="00753F2C">
            <w:pPr>
              <w:jc w:val="center"/>
              <w:rPr>
                <w:rFonts w:asciiTheme="minorHAnsi" w:eastAsia="Times New Roman" w:hAnsiTheme="minorHAnsi"/>
                <w:bCs/>
                <w:sz w:val="20"/>
                <w:szCs w:val="20"/>
              </w:rPr>
            </w:pPr>
            <w:r w:rsidRPr="00061BAE">
              <w:rPr>
                <w:rFonts w:asciiTheme="minorHAnsi" w:eastAsia="Times New Roman" w:hAnsiTheme="minorHAnsi"/>
                <w:bCs/>
                <w:sz w:val="20"/>
                <w:szCs w:val="20"/>
              </w:rPr>
              <w:t>Datum (Tag, Monat, Jahr)</w:t>
            </w:r>
          </w:p>
          <w:p w14:paraId="4BC7619D" w14:textId="77777777" w:rsidR="00123E40" w:rsidRPr="00061BAE" w:rsidRDefault="00123E40">
            <w:pPr>
              <w:jc w:val="both"/>
              <w:rPr>
                <w:rFonts w:asciiTheme="minorHAnsi" w:eastAsia="Times New Roman" w:hAnsiTheme="minorHAnsi"/>
                <w:bCs/>
                <w:sz w:val="24"/>
                <w:szCs w:val="24"/>
              </w:rPr>
            </w:pPr>
          </w:p>
        </w:tc>
      </w:tr>
      <w:tr w:rsidR="00123E40" w:rsidRPr="00061BAE" w14:paraId="66DA9149" w14:textId="77777777">
        <w:trPr>
          <w:trHeight w:val="794"/>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14:paraId="6F4066DF" w14:textId="77777777" w:rsidR="00123E40" w:rsidRPr="00061BAE" w:rsidRDefault="00123E40">
            <w:pPr>
              <w:jc w:val="both"/>
              <w:rPr>
                <w:rFonts w:asciiTheme="minorHAnsi" w:eastAsia="Times New Roman" w:hAnsiTheme="minorHAnsi"/>
                <w:bCs/>
                <w:sz w:val="24"/>
                <w:szCs w:val="24"/>
              </w:rPr>
            </w:pPr>
          </w:p>
          <w:p w14:paraId="14B76D61" w14:textId="77777777" w:rsidR="00123E40" w:rsidRPr="00061BAE" w:rsidRDefault="00753F2C">
            <w:pPr>
              <w:jc w:val="both"/>
              <w:rPr>
                <w:rFonts w:asciiTheme="minorHAnsi" w:eastAsia="Times New Roman" w:hAnsiTheme="minorHAnsi"/>
                <w:bCs/>
                <w:sz w:val="24"/>
                <w:szCs w:val="24"/>
              </w:rPr>
            </w:pPr>
            <w:r w:rsidRPr="00061BAE">
              <w:rPr>
                <w:rFonts w:asciiTheme="minorHAnsi" w:eastAsia="Times New Roman" w:hAnsiTheme="minorHAnsi"/>
                <w:bCs/>
                <w:sz w:val="24"/>
                <w:szCs w:val="24"/>
              </w:rPr>
              <w:t xml:space="preserve">Bei welcher Temperatur werden die Proben gelagert, </w:t>
            </w:r>
            <w:r w:rsidRPr="00061BAE">
              <w:rPr>
                <w:rFonts w:asciiTheme="minorHAnsi" w:eastAsia="Times New Roman" w:hAnsiTheme="minorHAnsi"/>
                <w:b/>
                <w:bCs/>
                <w:sz w:val="24"/>
                <w:szCs w:val="24"/>
              </w:rPr>
              <w:t>bevor</w:t>
            </w:r>
            <w:r w:rsidRPr="00061BAE">
              <w:rPr>
                <w:rFonts w:asciiTheme="minorHAnsi" w:eastAsia="Times New Roman" w:hAnsiTheme="minorHAnsi"/>
                <w:bCs/>
                <w:sz w:val="24"/>
                <w:szCs w:val="24"/>
              </w:rPr>
              <w:t xml:space="preserve"> diese zu uns ins Labor kommen?</w:t>
            </w:r>
          </w:p>
          <w:p w14:paraId="5BEBD929" w14:textId="77777777" w:rsidR="00123E40" w:rsidRPr="00061BAE" w:rsidRDefault="00123E40">
            <w:pPr>
              <w:rPr>
                <w:rFonts w:asciiTheme="minorHAnsi" w:eastAsia="Times New Roman" w:hAnsiTheme="minorHAnsi"/>
                <w:bCs/>
                <w:sz w:val="24"/>
                <w:szCs w:val="24"/>
              </w:rPr>
            </w:pPr>
          </w:p>
          <w:p w14:paraId="01F6D935" w14:textId="77777777" w:rsidR="00123E40" w:rsidRPr="00061BAE" w:rsidRDefault="00753F2C">
            <w:pPr>
              <w:pStyle w:val="Listenabsatz"/>
              <w:numPr>
                <w:ilvl w:val="0"/>
                <w:numId w:val="6"/>
              </w:numPr>
              <w:rPr>
                <w:rFonts w:asciiTheme="minorHAnsi" w:eastAsia="Times New Roman" w:hAnsiTheme="minorHAnsi"/>
                <w:bCs/>
                <w:sz w:val="24"/>
                <w:szCs w:val="24"/>
              </w:rPr>
            </w:pPr>
            <w:r w:rsidRPr="00061BAE">
              <w:rPr>
                <w:rFonts w:asciiTheme="minorHAnsi" w:eastAsia="Times New Roman" w:hAnsiTheme="minorHAnsi"/>
                <w:bCs/>
                <w:sz w:val="24"/>
                <w:szCs w:val="24"/>
              </w:rPr>
              <w:t>0-7°C (Lagerung im Kühlschrank)</w:t>
            </w:r>
          </w:p>
          <w:p w14:paraId="75F77B86" w14:textId="77777777" w:rsidR="00123E40" w:rsidRPr="00061BAE" w:rsidRDefault="00753F2C">
            <w:pPr>
              <w:pStyle w:val="Listenabsatz"/>
              <w:numPr>
                <w:ilvl w:val="0"/>
                <w:numId w:val="6"/>
              </w:numPr>
              <w:rPr>
                <w:rFonts w:asciiTheme="minorHAnsi" w:eastAsia="Times New Roman" w:hAnsiTheme="minorHAnsi"/>
                <w:bCs/>
                <w:sz w:val="24"/>
                <w:szCs w:val="24"/>
              </w:rPr>
            </w:pPr>
            <w:r w:rsidRPr="00061BAE">
              <w:rPr>
                <w:rFonts w:asciiTheme="minorHAnsi" w:eastAsia="Times New Roman" w:hAnsiTheme="minorHAnsi"/>
                <w:bCs/>
                <w:sz w:val="24"/>
                <w:szCs w:val="24"/>
              </w:rPr>
              <w:t>-20°C</w:t>
            </w:r>
          </w:p>
          <w:p w14:paraId="324AC981" w14:textId="77777777" w:rsidR="00123E40" w:rsidRPr="00061BAE" w:rsidRDefault="00753F2C">
            <w:pPr>
              <w:pStyle w:val="Listenabsatz"/>
              <w:numPr>
                <w:ilvl w:val="0"/>
                <w:numId w:val="6"/>
              </w:numPr>
              <w:rPr>
                <w:rFonts w:asciiTheme="minorHAnsi" w:eastAsia="Times New Roman" w:hAnsiTheme="minorHAnsi"/>
                <w:bCs/>
                <w:sz w:val="24"/>
                <w:szCs w:val="24"/>
              </w:rPr>
            </w:pPr>
            <w:r w:rsidRPr="00061BAE">
              <w:rPr>
                <w:rFonts w:asciiTheme="minorHAnsi" w:eastAsia="Times New Roman" w:hAnsiTheme="minorHAnsi"/>
                <w:bCs/>
                <w:sz w:val="24"/>
                <w:szCs w:val="24"/>
              </w:rPr>
              <w:t>-80°C</w:t>
            </w:r>
          </w:p>
          <w:p w14:paraId="7A213426" w14:textId="77777777" w:rsidR="00123E40" w:rsidRPr="00061BAE" w:rsidRDefault="00123E40">
            <w:pPr>
              <w:pStyle w:val="Listenabsatz"/>
              <w:rPr>
                <w:rFonts w:asciiTheme="minorHAnsi" w:eastAsia="Times New Roman" w:hAnsiTheme="minorHAnsi"/>
                <w:bCs/>
                <w:sz w:val="24"/>
                <w:szCs w:val="24"/>
              </w:rPr>
            </w:pPr>
          </w:p>
        </w:tc>
      </w:tr>
      <w:tr w:rsidR="00123E40" w:rsidRPr="00061BAE" w14:paraId="184D8B6B" w14:textId="77777777">
        <w:trPr>
          <w:trHeight w:val="794"/>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14:paraId="6A04848B" w14:textId="77777777" w:rsidR="00123E40" w:rsidRPr="00061BAE" w:rsidRDefault="00123E40">
            <w:pPr>
              <w:jc w:val="both"/>
              <w:rPr>
                <w:rFonts w:asciiTheme="minorHAnsi" w:eastAsia="Times New Roman" w:hAnsiTheme="minorHAnsi"/>
                <w:bCs/>
                <w:sz w:val="24"/>
                <w:szCs w:val="24"/>
              </w:rPr>
            </w:pPr>
          </w:p>
          <w:p w14:paraId="4A5DBF55" w14:textId="77777777" w:rsidR="00123E40" w:rsidRPr="00061BAE" w:rsidRDefault="00753F2C">
            <w:pPr>
              <w:jc w:val="both"/>
              <w:rPr>
                <w:rFonts w:asciiTheme="minorHAnsi" w:eastAsia="Times New Roman" w:hAnsiTheme="minorHAnsi"/>
                <w:bCs/>
                <w:sz w:val="24"/>
                <w:szCs w:val="24"/>
              </w:rPr>
            </w:pPr>
            <w:r w:rsidRPr="00061BAE">
              <w:rPr>
                <w:rFonts w:asciiTheme="minorHAnsi" w:eastAsia="Times New Roman" w:hAnsiTheme="minorHAnsi"/>
                <w:bCs/>
                <w:sz w:val="24"/>
                <w:szCs w:val="24"/>
              </w:rPr>
              <w:t xml:space="preserve">Ab wann sollen die Proben bei uns im Labor gelagert werden? Bitte geben Sie einen möglichst genauen Zeitpunkt an: </w:t>
            </w:r>
          </w:p>
          <w:p w14:paraId="0981FCDE" w14:textId="77777777" w:rsidR="00123E40" w:rsidRPr="00061BAE" w:rsidRDefault="00123E40">
            <w:pPr>
              <w:jc w:val="both"/>
              <w:rPr>
                <w:rFonts w:asciiTheme="minorHAnsi" w:eastAsia="Times New Roman" w:hAnsiTheme="minorHAnsi"/>
                <w:bCs/>
                <w:sz w:val="24"/>
                <w:szCs w:val="24"/>
              </w:rPr>
            </w:pPr>
          </w:p>
          <w:p w14:paraId="5ACE9415" w14:textId="77777777" w:rsidR="00123E40" w:rsidRPr="00061BAE" w:rsidRDefault="00753F2C">
            <w:pPr>
              <w:jc w:val="center"/>
              <w:rPr>
                <w:rFonts w:asciiTheme="minorHAnsi" w:eastAsia="Times New Roman" w:hAnsiTheme="minorHAnsi"/>
                <w:bCs/>
                <w:sz w:val="24"/>
                <w:szCs w:val="24"/>
              </w:rPr>
            </w:pPr>
            <w:r w:rsidRPr="00061BAE">
              <w:rPr>
                <w:rFonts w:asciiTheme="minorHAnsi" w:eastAsia="Times New Roman" w:hAnsiTheme="minorHAnsi"/>
                <w:bCs/>
                <w:sz w:val="24"/>
                <w:szCs w:val="24"/>
              </w:rPr>
              <w:t>_________________</w:t>
            </w:r>
          </w:p>
          <w:p w14:paraId="4213D5C0" w14:textId="77777777" w:rsidR="00123E40" w:rsidRPr="00061BAE" w:rsidRDefault="00753F2C">
            <w:pPr>
              <w:jc w:val="center"/>
              <w:rPr>
                <w:rFonts w:asciiTheme="minorHAnsi" w:eastAsia="Times New Roman" w:hAnsiTheme="minorHAnsi"/>
                <w:bCs/>
                <w:sz w:val="20"/>
                <w:szCs w:val="20"/>
              </w:rPr>
            </w:pPr>
            <w:r w:rsidRPr="00061BAE">
              <w:rPr>
                <w:rFonts w:asciiTheme="minorHAnsi" w:eastAsia="Times New Roman" w:hAnsiTheme="minorHAnsi"/>
                <w:bCs/>
                <w:sz w:val="20"/>
                <w:szCs w:val="20"/>
              </w:rPr>
              <w:t>Datum (Tag, Monat, Jahr)</w:t>
            </w:r>
          </w:p>
          <w:p w14:paraId="0DFC04B7" w14:textId="77777777" w:rsidR="00123E40" w:rsidRPr="00061BAE" w:rsidRDefault="00123E40">
            <w:pPr>
              <w:rPr>
                <w:rFonts w:asciiTheme="minorHAnsi" w:eastAsia="Times New Roman" w:hAnsiTheme="minorHAnsi"/>
                <w:bCs/>
                <w:sz w:val="24"/>
                <w:szCs w:val="24"/>
              </w:rPr>
            </w:pPr>
          </w:p>
        </w:tc>
      </w:tr>
      <w:tr w:rsidR="00156A1C" w:rsidRPr="00061BAE" w14:paraId="39EF18CE" w14:textId="77777777">
        <w:trPr>
          <w:trHeight w:val="794"/>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14:paraId="178283C6" w14:textId="63ACBC86" w:rsidR="00156A1C" w:rsidRDefault="00156A1C">
            <w:pPr>
              <w:jc w:val="both"/>
              <w:rPr>
                <w:rFonts w:asciiTheme="minorHAnsi" w:eastAsia="Times New Roman" w:hAnsiTheme="minorHAnsi"/>
                <w:bCs/>
                <w:sz w:val="24"/>
                <w:szCs w:val="24"/>
              </w:rPr>
            </w:pPr>
            <w:r>
              <w:rPr>
                <w:rFonts w:asciiTheme="minorHAnsi" w:eastAsia="Times New Roman" w:hAnsiTheme="minorHAnsi"/>
                <w:bCs/>
                <w:sz w:val="24"/>
                <w:szCs w:val="24"/>
              </w:rPr>
              <w:t xml:space="preserve">Planen Sie Zwischenanalysen </w:t>
            </w:r>
            <w:r w:rsidR="00CB6B90">
              <w:rPr>
                <w:rFonts w:asciiTheme="minorHAnsi" w:eastAsia="Times New Roman" w:hAnsiTheme="minorHAnsi"/>
                <w:bCs/>
                <w:sz w:val="24"/>
                <w:szCs w:val="24"/>
              </w:rPr>
              <w:t>nach einem gewissen Zeitraum?</w:t>
            </w:r>
            <w:r w:rsidR="00AB4441">
              <w:rPr>
                <w:rFonts w:asciiTheme="minorHAnsi" w:eastAsia="Times New Roman" w:hAnsiTheme="minorHAnsi"/>
                <w:bCs/>
                <w:sz w:val="24"/>
                <w:szCs w:val="24"/>
              </w:rPr>
              <w:t xml:space="preserve"> Bei einem längeren Erhebungszeitraum kann es sinnvoll sein, die Proben in mehreren Chargen zu analysieren. Falls Sie dies wünschen, bitte geben Sie an, zu welchen Zeiträumen die Chargen analysiert werden sollen.</w:t>
            </w:r>
          </w:p>
          <w:p w14:paraId="53D8A247" w14:textId="77777777" w:rsidR="00156A1C" w:rsidRDefault="00156A1C">
            <w:pPr>
              <w:jc w:val="both"/>
              <w:rPr>
                <w:rFonts w:asciiTheme="minorHAnsi" w:eastAsia="Times New Roman" w:hAnsiTheme="minorHAnsi"/>
                <w:bCs/>
                <w:sz w:val="24"/>
                <w:szCs w:val="24"/>
              </w:rPr>
            </w:pPr>
          </w:p>
          <w:p w14:paraId="2E1ACE4A" w14:textId="6B46DE6A" w:rsidR="00156A1C" w:rsidRDefault="00156A1C" w:rsidP="00156A1C">
            <w:pPr>
              <w:pStyle w:val="Listenabsatz"/>
              <w:numPr>
                <w:ilvl w:val="0"/>
                <w:numId w:val="10"/>
              </w:numPr>
              <w:jc w:val="both"/>
              <w:rPr>
                <w:rFonts w:asciiTheme="minorHAnsi" w:eastAsia="Times New Roman" w:hAnsiTheme="minorHAnsi"/>
                <w:bCs/>
                <w:sz w:val="24"/>
                <w:szCs w:val="24"/>
              </w:rPr>
            </w:pPr>
            <w:r>
              <w:rPr>
                <w:rFonts w:asciiTheme="minorHAnsi" w:eastAsia="Times New Roman" w:hAnsiTheme="minorHAnsi"/>
                <w:bCs/>
                <w:sz w:val="24"/>
                <w:szCs w:val="24"/>
              </w:rPr>
              <w:lastRenderedPageBreak/>
              <w:t>Ja (Bitte geben Sie die Zeiträ</w:t>
            </w:r>
            <w:r w:rsidR="00B329B1">
              <w:rPr>
                <w:rFonts w:asciiTheme="minorHAnsi" w:eastAsia="Times New Roman" w:hAnsiTheme="minorHAnsi"/>
                <w:bCs/>
                <w:sz w:val="24"/>
                <w:szCs w:val="24"/>
              </w:rPr>
              <w:t>ume unten an.)</w:t>
            </w:r>
          </w:p>
          <w:p w14:paraId="6ABFB6D4" w14:textId="77777777" w:rsidR="00156A1C" w:rsidRDefault="00156A1C" w:rsidP="00156A1C">
            <w:pPr>
              <w:pStyle w:val="Listenabsatz"/>
              <w:numPr>
                <w:ilvl w:val="0"/>
                <w:numId w:val="10"/>
              </w:numPr>
              <w:jc w:val="both"/>
              <w:rPr>
                <w:rFonts w:asciiTheme="minorHAnsi" w:eastAsia="Times New Roman" w:hAnsiTheme="minorHAnsi"/>
                <w:bCs/>
                <w:sz w:val="24"/>
                <w:szCs w:val="24"/>
              </w:rPr>
            </w:pPr>
            <w:r>
              <w:rPr>
                <w:rFonts w:asciiTheme="minorHAnsi" w:eastAsia="Times New Roman" w:hAnsiTheme="minorHAnsi"/>
                <w:bCs/>
                <w:sz w:val="24"/>
                <w:szCs w:val="24"/>
              </w:rPr>
              <w:t>Nein</w:t>
            </w:r>
          </w:p>
          <w:p w14:paraId="7313C683" w14:textId="77777777" w:rsidR="00B329B1" w:rsidRDefault="00B329B1" w:rsidP="00B329B1">
            <w:pPr>
              <w:jc w:val="both"/>
              <w:rPr>
                <w:rFonts w:asciiTheme="minorHAnsi" w:eastAsia="Times New Roman" w:hAnsiTheme="minorHAnsi"/>
                <w:bCs/>
                <w:sz w:val="24"/>
                <w:szCs w:val="24"/>
              </w:rPr>
            </w:pPr>
          </w:p>
          <w:p w14:paraId="6F3D174D" w14:textId="79255DFD" w:rsidR="00B329B1" w:rsidRDefault="00B329B1" w:rsidP="00B329B1">
            <w:pPr>
              <w:pBdr>
                <w:top w:val="single" w:sz="12" w:space="1" w:color="auto"/>
                <w:bottom w:val="single" w:sz="12" w:space="1" w:color="auto"/>
              </w:pBdr>
              <w:jc w:val="both"/>
              <w:rPr>
                <w:rFonts w:asciiTheme="minorHAnsi" w:eastAsia="Times New Roman" w:hAnsiTheme="minorHAnsi"/>
                <w:bCs/>
                <w:sz w:val="24"/>
                <w:szCs w:val="24"/>
              </w:rPr>
            </w:pPr>
          </w:p>
          <w:p w14:paraId="29939AEA" w14:textId="6A345F4C" w:rsidR="00B329B1" w:rsidRDefault="00B329B1" w:rsidP="009222DA">
            <w:pPr>
              <w:pBdr>
                <w:top w:val="single" w:sz="12" w:space="1" w:color="auto"/>
                <w:bottom w:val="single" w:sz="12" w:space="1" w:color="auto"/>
              </w:pBdr>
              <w:tabs>
                <w:tab w:val="left" w:pos="1305"/>
              </w:tabs>
              <w:jc w:val="both"/>
              <w:rPr>
                <w:rFonts w:asciiTheme="minorHAnsi" w:eastAsia="Times New Roman" w:hAnsiTheme="minorHAnsi"/>
                <w:bCs/>
                <w:sz w:val="24"/>
                <w:szCs w:val="24"/>
              </w:rPr>
            </w:pPr>
          </w:p>
          <w:p w14:paraId="01BFE634" w14:textId="58B390FD" w:rsidR="00B329B1" w:rsidRPr="00B329B1" w:rsidRDefault="00B329B1" w:rsidP="00B329B1">
            <w:pPr>
              <w:jc w:val="both"/>
              <w:rPr>
                <w:rFonts w:asciiTheme="minorHAnsi" w:eastAsia="Times New Roman" w:hAnsiTheme="minorHAnsi"/>
                <w:bCs/>
                <w:sz w:val="24"/>
                <w:szCs w:val="24"/>
              </w:rPr>
            </w:pPr>
          </w:p>
        </w:tc>
      </w:tr>
      <w:tr w:rsidR="00123E40" w:rsidRPr="00061BAE" w14:paraId="33B668C2" w14:textId="77777777">
        <w:trPr>
          <w:trHeight w:val="794"/>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14:paraId="35E07776" w14:textId="77777777" w:rsidR="00123E40" w:rsidRPr="00061BAE" w:rsidRDefault="00123E40">
            <w:pPr>
              <w:jc w:val="both"/>
              <w:rPr>
                <w:rFonts w:asciiTheme="minorHAnsi" w:eastAsia="Times New Roman" w:hAnsiTheme="minorHAnsi"/>
                <w:bCs/>
                <w:sz w:val="24"/>
                <w:szCs w:val="24"/>
              </w:rPr>
            </w:pPr>
          </w:p>
          <w:p w14:paraId="238685BF" w14:textId="400296FD" w:rsidR="004B1E94" w:rsidRDefault="00753F2C">
            <w:pPr>
              <w:jc w:val="both"/>
              <w:rPr>
                <w:rFonts w:asciiTheme="minorHAnsi" w:eastAsia="Times New Roman" w:hAnsiTheme="minorHAnsi"/>
                <w:bCs/>
                <w:sz w:val="24"/>
                <w:szCs w:val="24"/>
              </w:rPr>
            </w:pPr>
            <w:r w:rsidRPr="00061BAE">
              <w:rPr>
                <w:rFonts w:asciiTheme="minorHAnsi" w:eastAsia="Times New Roman" w:hAnsiTheme="minorHAnsi"/>
                <w:bCs/>
                <w:sz w:val="24"/>
                <w:szCs w:val="24"/>
              </w:rPr>
              <w:t xml:space="preserve">Dürfen Ihre Proben nach Ende der </w:t>
            </w:r>
            <w:r w:rsidR="00061BAE">
              <w:rPr>
                <w:rFonts w:asciiTheme="minorHAnsi" w:eastAsia="Times New Roman" w:hAnsiTheme="minorHAnsi"/>
                <w:bCs/>
                <w:sz w:val="24"/>
                <w:szCs w:val="24"/>
              </w:rPr>
              <w:t>Laboranalysen</w:t>
            </w:r>
            <w:r w:rsidR="00F76109">
              <w:rPr>
                <w:rFonts w:asciiTheme="minorHAnsi" w:eastAsia="Times New Roman" w:hAnsiTheme="minorHAnsi"/>
                <w:bCs/>
                <w:sz w:val="24"/>
                <w:szCs w:val="24"/>
              </w:rPr>
              <w:t xml:space="preserve"> </w:t>
            </w:r>
            <w:r w:rsidRPr="00061BAE">
              <w:rPr>
                <w:rFonts w:asciiTheme="minorHAnsi" w:eastAsia="Times New Roman" w:hAnsiTheme="minorHAnsi"/>
                <w:bCs/>
                <w:sz w:val="24"/>
                <w:szCs w:val="24"/>
              </w:rPr>
              <w:t>von uns vernichtet werden?</w:t>
            </w:r>
            <w:r w:rsidR="00EF0386">
              <w:rPr>
                <w:rFonts w:asciiTheme="minorHAnsi" w:eastAsia="Times New Roman" w:hAnsiTheme="minorHAnsi"/>
                <w:bCs/>
                <w:sz w:val="24"/>
                <w:szCs w:val="24"/>
              </w:rPr>
              <w:t xml:space="preserve"> </w:t>
            </w:r>
            <w:r w:rsidR="004B1E94">
              <w:rPr>
                <w:rFonts w:asciiTheme="minorHAnsi" w:eastAsia="Times New Roman" w:hAnsiTheme="minorHAnsi"/>
                <w:bCs/>
                <w:sz w:val="24"/>
                <w:szCs w:val="24"/>
              </w:rPr>
              <w:t xml:space="preserve">Wir können die Proben nicht in unseren </w:t>
            </w:r>
            <w:proofErr w:type="spellStart"/>
            <w:r w:rsidR="004B1E94">
              <w:rPr>
                <w:rFonts w:asciiTheme="minorHAnsi" w:eastAsia="Times New Roman" w:hAnsiTheme="minorHAnsi"/>
                <w:bCs/>
                <w:sz w:val="24"/>
                <w:szCs w:val="24"/>
              </w:rPr>
              <w:t>Freezern</w:t>
            </w:r>
            <w:proofErr w:type="spellEnd"/>
            <w:r w:rsidR="004B1E94">
              <w:rPr>
                <w:rFonts w:asciiTheme="minorHAnsi" w:eastAsia="Times New Roman" w:hAnsiTheme="minorHAnsi"/>
                <w:bCs/>
                <w:sz w:val="24"/>
                <w:szCs w:val="24"/>
              </w:rPr>
              <w:t xml:space="preserve"> lagern, daher müssen die Proben nach Beendigung der Analysen entweder zu Ihnen zurück transportiert, oder bei uns vernichtet werden.</w:t>
            </w:r>
          </w:p>
          <w:p w14:paraId="4A90938C" w14:textId="77777777" w:rsidR="00123E40" w:rsidRPr="00061BAE" w:rsidRDefault="00123E40">
            <w:pPr>
              <w:rPr>
                <w:rFonts w:asciiTheme="minorHAnsi" w:eastAsia="Times New Roman" w:hAnsiTheme="minorHAnsi"/>
                <w:bCs/>
                <w:sz w:val="24"/>
                <w:szCs w:val="24"/>
              </w:rPr>
            </w:pPr>
          </w:p>
          <w:p w14:paraId="27794464" w14:textId="77777777" w:rsidR="00123E40" w:rsidRPr="00061BAE" w:rsidRDefault="00753F2C">
            <w:pPr>
              <w:pStyle w:val="Listenabsatz"/>
              <w:numPr>
                <w:ilvl w:val="0"/>
                <w:numId w:val="8"/>
              </w:numPr>
              <w:rPr>
                <w:rFonts w:asciiTheme="minorHAnsi" w:eastAsia="Times New Roman" w:hAnsiTheme="minorHAnsi"/>
                <w:bCs/>
                <w:sz w:val="24"/>
                <w:szCs w:val="24"/>
              </w:rPr>
            </w:pPr>
            <w:r w:rsidRPr="00061BAE">
              <w:rPr>
                <w:rFonts w:asciiTheme="minorHAnsi" w:eastAsia="Times New Roman" w:hAnsiTheme="minorHAnsi"/>
                <w:bCs/>
                <w:sz w:val="24"/>
                <w:szCs w:val="24"/>
              </w:rPr>
              <w:t>Ja</w:t>
            </w:r>
          </w:p>
          <w:p w14:paraId="724184B2" w14:textId="3C7689C8" w:rsidR="00123E40" w:rsidRPr="00061BAE" w:rsidRDefault="00753F2C">
            <w:pPr>
              <w:pStyle w:val="Listenabsatz"/>
              <w:numPr>
                <w:ilvl w:val="0"/>
                <w:numId w:val="8"/>
              </w:numPr>
              <w:rPr>
                <w:rFonts w:asciiTheme="minorHAnsi" w:eastAsia="Times New Roman" w:hAnsiTheme="minorHAnsi"/>
                <w:bCs/>
                <w:sz w:val="24"/>
                <w:szCs w:val="24"/>
              </w:rPr>
            </w:pPr>
            <w:r w:rsidRPr="00061BAE">
              <w:rPr>
                <w:rFonts w:asciiTheme="minorHAnsi" w:eastAsia="Times New Roman" w:hAnsiTheme="minorHAnsi"/>
                <w:bCs/>
                <w:sz w:val="24"/>
                <w:szCs w:val="24"/>
              </w:rPr>
              <w:t xml:space="preserve">Nein (Bitte vereinbaren Sie in diesem Fall mit der Laborleitung den Rücktransport Ihrer Proben nach Ende der </w:t>
            </w:r>
            <w:r w:rsidR="002D3E66">
              <w:rPr>
                <w:rFonts w:asciiTheme="minorHAnsi" w:eastAsia="Times New Roman" w:hAnsiTheme="minorHAnsi"/>
                <w:bCs/>
                <w:sz w:val="24"/>
                <w:szCs w:val="24"/>
              </w:rPr>
              <w:t>Analysen in unserem Labor</w:t>
            </w:r>
            <w:r w:rsidRPr="00061BAE">
              <w:rPr>
                <w:rFonts w:asciiTheme="minorHAnsi" w:eastAsia="Times New Roman" w:hAnsiTheme="minorHAnsi"/>
                <w:bCs/>
                <w:sz w:val="24"/>
                <w:szCs w:val="24"/>
              </w:rPr>
              <w:t>.)</w:t>
            </w:r>
          </w:p>
          <w:p w14:paraId="3A178782" w14:textId="77777777" w:rsidR="00123E40" w:rsidRPr="00061BAE" w:rsidRDefault="00123E40">
            <w:pPr>
              <w:rPr>
                <w:rFonts w:asciiTheme="minorHAnsi" w:eastAsia="Times New Roman" w:hAnsiTheme="minorHAnsi"/>
                <w:bCs/>
                <w:sz w:val="24"/>
                <w:szCs w:val="24"/>
              </w:rPr>
            </w:pPr>
          </w:p>
        </w:tc>
      </w:tr>
      <w:tr w:rsidR="009222DA" w:rsidRPr="00061BAE" w14:paraId="0A6E885D" w14:textId="77777777">
        <w:trPr>
          <w:trHeight w:val="794"/>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14:paraId="1E61EBFE" w14:textId="77777777" w:rsidR="009D7B9B" w:rsidRDefault="009D7B9B">
            <w:pPr>
              <w:jc w:val="both"/>
              <w:rPr>
                <w:rFonts w:asciiTheme="minorHAnsi" w:eastAsia="Times New Roman" w:hAnsiTheme="minorHAnsi"/>
                <w:b/>
                <w:bCs/>
                <w:sz w:val="24"/>
                <w:szCs w:val="24"/>
              </w:rPr>
            </w:pPr>
          </w:p>
          <w:p w14:paraId="0F22DB82" w14:textId="4CCE38B2" w:rsidR="009222DA" w:rsidRPr="00634C15" w:rsidRDefault="009222DA">
            <w:pPr>
              <w:jc w:val="both"/>
              <w:rPr>
                <w:rFonts w:asciiTheme="minorHAnsi" w:eastAsia="Times New Roman" w:hAnsiTheme="minorHAnsi"/>
                <w:b/>
                <w:bCs/>
                <w:sz w:val="24"/>
                <w:szCs w:val="24"/>
              </w:rPr>
            </w:pPr>
            <w:r w:rsidRPr="00634C15">
              <w:rPr>
                <w:rFonts w:asciiTheme="minorHAnsi" w:eastAsia="Times New Roman" w:hAnsiTheme="minorHAnsi"/>
                <w:b/>
                <w:bCs/>
                <w:sz w:val="24"/>
                <w:szCs w:val="24"/>
              </w:rPr>
              <w:t>Für interne Projekte (Institut für Medizinische Psychologie und Uni</w:t>
            </w:r>
            <w:r w:rsidR="00634C15">
              <w:rPr>
                <w:rFonts w:asciiTheme="minorHAnsi" w:eastAsia="Times New Roman" w:hAnsiTheme="minorHAnsi"/>
                <w:b/>
                <w:bCs/>
                <w:sz w:val="24"/>
                <w:szCs w:val="24"/>
              </w:rPr>
              <w:t>v</w:t>
            </w:r>
            <w:r w:rsidRPr="00634C15">
              <w:rPr>
                <w:rFonts w:asciiTheme="minorHAnsi" w:eastAsia="Times New Roman" w:hAnsiTheme="minorHAnsi"/>
                <w:b/>
                <w:bCs/>
                <w:sz w:val="24"/>
                <w:szCs w:val="24"/>
              </w:rPr>
              <w:t>ersitätsklinikum Heidelberg):</w:t>
            </w:r>
          </w:p>
          <w:p w14:paraId="74024091" w14:textId="77777777" w:rsidR="00B22EB8" w:rsidRDefault="00B22EB8">
            <w:pPr>
              <w:jc w:val="both"/>
              <w:rPr>
                <w:rFonts w:asciiTheme="minorHAnsi" w:eastAsia="Times New Roman" w:hAnsiTheme="minorHAnsi"/>
                <w:bCs/>
                <w:sz w:val="24"/>
                <w:szCs w:val="24"/>
              </w:rPr>
            </w:pPr>
          </w:p>
          <w:p w14:paraId="2A8807C6" w14:textId="77777777" w:rsidR="009222DA" w:rsidRDefault="009222DA">
            <w:pPr>
              <w:jc w:val="both"/>
              <w:rPr>
                <w:rFonts w:asciiTheme="minorHAnsi" w:eastAsia="Times New Roman" w:hAnsiTheme="minorHAnsi"/>
                <w:bCs/>
                <w:sz w:val="24"/>
                <w:szCs w:val="24"/>
              </w:rPr>
            </w:pPr>
            <w:r>
              <w:rPr>
                <w:rFonts w:asciiTheme="minorHAnsi" w:eastAsia="Times New Roman" w:hAnsiTheme="minorHAnsi"/>
                <w:bCs/>
                <w:sz w:val="24"/>
                <w:szCs w:val="24"/>
              </w:rPr>
              <w:t>Wie werden die Kosten der Analysen finanziert?</w:t>
            </w:r>
          </w:p>
          <w:p w14:paraId="6379D20C" w14:textId="77777777" w:rsidR="009222DA" w:rsidRDefault="009222DA" w:rsidP="009222DA">
            <w:pPr>
              <w:pStyle w:val="Listenabsatz"/>
              <w:numPr>
                <w:ilvl w:val="0"/>
                <w:numId w:val="13"/>
              </w:numPr>
              <w:jc w:val="both"/>
              <w:rPr>
                <w:rFonts w:asciiTheme="minorHAnsi" w:eastAsia="Times New Roman" w:hAnsiTheme="minorHAnsi"/>
                <w:bCs/>
                <w:sz w:val="24"/>
                <w:szCs w:val="24"/>
              </w:rPr>
            </w:pPr>
            <w:r>
              <w:rPr>
                <w:rFonts w:asciiTheme="minorHAnsi" w:eastAsia="Times New Roman" w:hAnsiTheme="minorHAnsi"/>
                <w:bCs/>
                <w:sz w:val="24"/>
                <w:szCs w:val="24"/>
              </w:rPr>
              <w:t>Hausmittel</w:t>
            </w:r>
          </w:p>
          <w:p w14:paraId="63FC35EC" w14:textId="77777777" w:rsidR="009222DA" w:rsidRDefault="009222DA" w:rsidP="009222DA">
            <w:pPr>
              <w:pStyle w:val="Listenabsatz"/>
              <w:numPr>
                <w:ilvl w:val="0"/>
                <w:numId w:val="13"/>
              </w:numPr>
              <w:jc w:val="both"/>
              <w:rPr>
                <w:rFonts w:asciiTheme="minorHAnsi" w:eastAsia="Times New Roman" w:hAnsiTheme="minorHAnsi"/>
                <w:bCs/>
                <w:sz w:val="24"/>
                <w:szCs w:val="24"/>
              </w:rPr>
            </w:pPr>
            <w:r>
              <w:rPr>
                <w:rFonts w:asciiTheme="minorHAnsi" w:eastAsia="Times New Roman" w:hAnsiTheme="minorHAnsi"/>
                <w:bCs/>
                <w:sz w:val="24"/>
                <w:szCs w:val="24"/>
              </w:rPr>
              <w:t>Drittmittel</w:t>
            </w:r>
          </w:p>
          <w:p w14:paraId="71BA38DE" w14:textId="6166DC17" w:rsidR="009222DA" w:rsidRPr="009222DA" w:rsidRDefault="009222DA" w:rsidP="009222DA">
            <w:pPr>
              <w:pStyle w:val="Listenabsatz"/>
              <w:numPr>
                <w:ilvl w:val="0"/>
                <w:numId w:val="13"/>
              </w:numPr>
              <w:jc w:val="both"/>
              <w:rPr>
                <w:rFonts w:asciiTheme="minorHAnsi" w:eastAsia="Times New Roman" w:hAnsiTheme="minorHAnsi"/>
                <w:bCs/>
                <w:sz w:val="24"/>
                <w:szCs w:val="24"/>
              </w:rPr>
            </w:pPr>
            <w:r>
              <w:rPr>
                <w:rFonts w:asciiTheme="minorHAnsi" w:eastAsia="Times New Roman" w:hAnsiTheme="minorHAnsi"/>
                <w:bCs/>
                <w:sz w:val="24"/>
                <w:szCs w:val="24"/>
              </w:rPr>
              <w:t>Andere: ______________________________________________________________</w:t>
            </w:r>
          </w:p>
          <w:p w14:paraId="0B3BA67C" w14:textId="51F4EB8D" w:rsidR="009222DA" w:rsidRPr="009222DA" w:rsidRDefault="009222DA" w:rsidP="009222DA">
            <w:pPr>
              <w:jc w:val="both"/>
              <w:rPr>
                <w:rFonts w:asciiTheme="minorHAnsi" w:eastAsia="Times New Roman" w:hAnsiTheme="minorHAnsi"/>
                <w:bCs/>
                <w:sz w:val="24"/>
                <w:szCs w:val="24"/>
              </w:rPr>
            </w:pPr>
          </w:p>
        </w:tc>
      </w:tr>
      <w:tr w:rsidR="00123E40" w:rsidRPr="00061BAE" w14:paraId="6F0CD671" w14:textId="77777777">
        <w:trPr>
          <w:trHeight w:val="794"/>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14:paraId="77DDAED8" w14:textId="77777777" w:rsidR="00123E40" w:rsidRPr="00061BAE" w:rsidRDefault="00123E40">
            <w:pPr>
              <w:jc w:val="both"/>
              <w:rPr>
                <w:rFonts w:asciiTheme="minorHAnsi" w:eastAsia="Times New Roman" w:hAnsiTheme="minorHAnsi"/>
                <w:bCs/>
                <w:sz w:val="24"/>
                <w:szCs w:val="24"/>
              </w:rPr>
            </w:pPr>
          </w:p>
          <w:p w14:paraId="0E89828B" w14:textId="77777777" w:rsidR="00123E40" w:rsidRPr="000007DF" w:rsidRDefault="00753F2C">
            <w:pPr>
              <w:jc w:val="both"/>
              <w:rPr>
                <w:rFonts w:asciiTheme="minorHAnsi" w:eastAsia="Times New Roman" w:hAnsiTheme="minorHAnsi"/>
                <w:bCs/>
                <w:sz w:val="24"/>
                <w:szCs w:val="24"/>
              </w:rPr>
            </w:pPr>
            <w:r w:rsidRPr="00061BAE">
              <w:rPr>
                <w:rFonts w:asciiTheme="minorHAnsi" w:eastAsia="Times New Roman" w:hAnsiTheme="minorHAnsi"/>
                <w:bCs/>
                <w:sz w:val="24"/>
                <w:szCs w:val="24"/>
              </w:rPr>
              <w:t>Bitte geben Sie einen Zeitpunkt a</w:t>
            </w:r>
            <w:r w:rsidRPr="000007DF">
              <w:rPr>
                <w:rFonts w:asciiTheme="minorHAnsi" w:eastAsia="Times New Roman" w:hAnsiTheme="minorHAnsi"/>
                <w:bCs/>
                <w:sz w:val="24"/>
                <w:szCs w:val="24"/>
              </w:rPr>
              <w:t>n, bis wann Sie die Fertigstellung der Laboranalysen wünschen:</w:t>
            </w:r>
          </w:p>
          <w:p w14:paraId="4C61BB87" w14:textId="77777777" w:rsidR="00123E40" w:rsidRPr="00061BAE" w:rsidRDefault="00123E40">
            <w:pPr>
              <w:jc w:val="both"/>
              <w:rPr>
                <w:rFonts w:asciiTheme="minorHAnsi" w:eastAsia="Times New Roman" w:hAnsiTheme="minorHAnsi"/>
                <w:bCs/>
                <w:sz w:val="24"/>
                <w:szCs w:val="24"/>
              </w:rPr>
            </w:pPr>
          </w:p>
          <w:p w14:paraId="5C640A40" w14:textId="77777777" w:rsidR="00123E40" w:rsidRPr="00061BAE" w:rsidRDefault="00753F2C">
            <w:pPr>
              <w:jc w:val="center"/>
              <w:rPr>
                <w:rFonts w:asciiTheme="minorHAnsi" w:eastAsia="Times New Roman" w:hAnsiTheme="minorHAnsi"/>
                <w:bCs/>
                <w:sz w:val="24"/>
                <w:szCs w:val="24"/>
              </w:rPr>
            </w:pPr>
            <w:r w:rsidRPr="00061BAE">
              <w:rPr>
                <w:rFonts w:asciiTheme="minorHAnsi" w:eastAsia="Times New Roman" w:hAnsiTheme="minorHAnsi"/>
                <w:bCs/>
                <w:sz w:val="24"/>
                <w:szCs w:val="24"/>
              </w:rPr>
              <w:t>_________________</w:t>
            </w:r>
          </w:p>
          <w:p w14:paraId="24389C07" w14:textId="2F7BF3DC" w:rsidR="00123E40" w:rsidRPr="00061BAE" w:rsidRDefault="00753F2C" w:rsidP="00465EE9">
            <w:pPr>
              <w:jc w:val="center"/>
              <w:rPr>
                <w:rFonts w:asciiTheme="minorHAnsi" w:eastAsia="Times New Roman" w:hAnsiTheme="minorHAnsi"/>
                <w:bCs/>
                <w:sz w:val="24"/>
                <w:szCs w:val="24"/>
              </w:rPr>
            </w:pPr>
            <w:r w:rsidRPr="00061BAE">
              <w:rPr>
                <w:rFonts w:asciiTheme="minorHAnsi" w:eastAsia="Times New Roman" w:hAnsiTheme="minorHAnsi"/>
                <w:bCs/>
                <w:sz w:val="20"/>
                <w:szCs w:val="20"/>
              </w:rPr>
              <w:t>Datum (Monat, Jahr)</w:t>
            </w:r>
          </w:p>
          <w:p w14:paraId="2AC68040" w14:textId="77777777" w:rsidR="00123E40" w:rsidRPr="00061BAE" w:rsidRDefault="00123E40">
            <w:pPr>
              <w:rPr>
                <w:rFonts w:asciiTheme="minorHAnsi" w:eastAsia="Times New Roman" w:hAnsiTheme="minorHAnsi"/>
                <w:bCs/>
                <w:sz w:val="24"/>
                <w:szCs w:val="24"/>
              </w:rPr>
            </w:pPr>
          </w:p>
          <w:p w14:paraId="1C32EA93" w14:textId="77777777" w:rsidR="00123E40" w:rsidRPr="00061BAE" w:rsidRDefault="00753F2C">
            <w:pPr>
              <w:jc w:val="both"/>
              <w:rPr>
                <w:rFonts w:asciiTheme="minorHAnsi" w:eastAsia="Times New Roman" w:hAnsiTheme="minorHAnsi"/>
                <w:bCs/>
                <w:i/>
              </w:rPr>
            </w:pPr>
            <w:r w:rsidRPr="00061BAE">
              <w:rPr>
                <w:rFonts w:asciiTheme="minorHAnsi" w:eastAsia="Times New Roman" w:hAnsiTheme="minorHAnsi"/>
                <w:bCs/>
                <w:i/>
              </w:rPr>
              <w:t>Hinweis: Wir sind sehr bemüht, Ihre Wünsche hierzu zu berücksichtigen. Dennoch kann es in Abhängigkeit von der jeweiligen Auftragslage zu zeitlichen Verzögerungen kommen. Bitte planen Sie dies entsprechend ein.</w:t>
            </w:r>
          </w:p>
          <w:p w14:paraId="685DBC47" w14:textId="77777777" w:rsidR="00123E40" w:rsidRPr="00061BAE" w:rsidRDefault="00123E40">
            <w:pPr>
              <w:rPr>
                <w:rFonts w:asciiTheme="minorHAnsi" w:eastAsia="Times New Roman" w:hAnsiTheme="minorHAnsi"/>
                <w:bCs/>
                <w:sz w:val="24"/>
                <w:szCs w:val="24"/>
              </w:rPr>
            </w:pPr>
          </w:p>
        </w:tc>
      </w:tr>
    </w:tbl>
    <w:p w14:paraId="5A8BA768" w14:textId="77777777" w:rsidR="00123E40" w:rsidRPr="00061BAE" w:rsidRDefault="00123E40">
      <w:pPr>
        <w:spacing w:line="200" w:lineRule="exact"/>
        <w:rPr>
          <w:rFonts w:asciiTheme="minorHAnsi" w:hAnsiTheme="minorHAnsi"/>
          <w:sz w:val="20"/>
          <w:szCs w:val="20"/>
        </w:rPr>
      </w:pPr>
      <w:bookmarkStart w:id="0" w:name="page2"/>
      <w:bookmarkEnd w:id="0"/>
    </w:p>
    <w:p w14:paraId="7FDB5FF1" w14:textId="77777777" w:rsidR="00123E40" w:rsidRPr="00061BAE" w:rsidRDefault="00123E40">
      <w:pPr>
        <w:spacing w:line="200" w:lineRule="exact"/>
        <w:rPr>
          <w:rFonts w:asciiTheme="minorHAnsi" w:hAnsiTheme="minorHAnsi"/>
          <w:sz w:val="24"/>
          <w:szCs w:val="24"/>
        </w:rPr>
      </w:pPr>
    </w:p>
    <w:p w14:paraId="1DFC9943" w14:textId="77777777" w:rsidR="00123E40" w:rsidRPr="00061BAE" w:rsidRDefault="00123E40">
      <w:pPr>
        <w:spacing w:line="200" w:lineRule="exact"/>
        <w:rPr>
          <w:rFonts w:asciiTheme="minorHAnsi" w:eastAsia="Times New Roman" w:hAnsiTheme="minorHAnsi"/>
          <w:bCs/>
          <w:sz w:val="24"/>
          <w:szCs w:val="24"/>
        </w:rPr>
      </w:pPr>
    </w:p>
    <w:p w14:paraId="7E906ACA" w14:textId="77777777" w:rsidR="00123E40" w:rsidRPr="00061BAE" w:rsidRDefault="00753F2C">
      <w:pPr>
        <w:jc w:val="both"/>
        <w:rPr>
          <w:rFonts w:asciiTheme="minorHAnsi" w:hAnsiTheme="minorHAnsi"/>
          <w:sz w:val="24"/>
          <w:szCs w:val="24"/>
        </w:rPr>
      </w:pPr>
      <w:r w:rsidRPr="00061BAE">
        <w:rPr>
          <w:rFonts w:asciiTheme="minorHAnsi" w:hAnsiTheme="minorHAnsi"/>
          <w:b/>
          <w:sz w:val="24"/>
          <w:szCs w:val="24"/>
        </w:rPr>
        <w:t>Wichtiger Hinweis</w:t>
      </w:r>
      <w:r w:rsidRPr="00061BAE">
        <w:rPr>
          <w:rFonts w:asciiTheme="minorHAnsi" w:hAnsiTheme="minorHAnsi"/>
          <w:sz w:val="24"/>
          <w:szCs w:val="24"/>
        </w:rPr>
        <w:t>: Dieser Anforderungsschein entspricht einer verbindlichen Bestellung. Sollten sich die hier gemachten Angaben zu Ihrem Projekt, insbesondere hinsichtlich der Anzahl an Proben, ändern, so bitten wir Sie, uns dies unverzüglich mitzuteilen. Vielen Dank.</w:t>
      </w:r>
    </w:p>
    <w:p w14:paraId="055DC438" w14:textId="77777777" w:rsidR="00123E40" w:rsidRPr="00061BAE" w:rsidRDefault="00123E40">
      <w:pPr>
        <w:rPr>
          <w:rFonts w:asciiTheme="minorHAnsi" w:hAnsiTheme="minorHAnsi"/>
          <w:sz w:val="24"/>
          <w:szCs w:val="24"/>
        </w:rPr>
      </w:pPr>
    </w:p>
    <w:p w14:paraId="674A1EB3" w14:textId="77777777" w:rsidR="00123E40" w:rsidRPr="00061BAE" w:rsidRDefault="00123E40">
      <w:pPr>
        <w:spacing w:line="200" w:lineRule="exact"/>
        <w:rPr>
          <w:rFonts w:asciiTheme="minorHAnsi" w:hAnsiTheme="minorHAnsi"/>
          <w:sz w:val="20"/>
          <w:szCs w:val="20"/>
        </w:rPr>
      </w:pPr>
    </w:p>
    <w:tbl>
      <w:tblPr>
        <w:tblStyle w:val="Tabellenraster"/>
        <w:tblW w:w="9374" w:type="dxa"/>
        <w:tblLook w:val="04A0" w:firstRow="1" w:lastRow="0" w:firstColumn="1" w:lastColumn="0" w:noHBand="0" w:noVBand="1"/>
      </w:tblPr>
      <w:tblGrid>
        <w:gridCol w:w="9374"/>
      </w:tblGrid>
      <w:tr w:rsidR="00123E40" w:rsidRPr="00061BAE" w14:paraId="7E9C336D" w14:textId="77777777">
        <w:trPr>
          <w:trHeight w:val="2304"/>
        </w:trPr>
        <w:tc>
          <w:tcPr>
            <w:tcW w:w="9374" w:type="dxa"/>
            <w:shd w:val="clear" w:color="auto" w:fill="auto"/>
          </w:tcPr>
          <w:p w14:paraId="2188A29A" w14:textId="77777777" w:rsidR="00123E40" w:rsidRPr="00061BAE" w:rsidRDefault="00753F2C">
            <w:pPr>
              <w:jc w:val="both"/>
              <w:rPr>
                <w:rFonts w:asciiTheme="minorHAnsi" w:eastAsia="Times New Roman" w:hAnsiTheme="minorHAnsi"/>
                <w:bCs/>
                <w:sz w:val="24"/>
                <w:szCs w:val="24"/>
              </w:rPr>
            </w:pPr>
            <w:r w:rsidRPr="00061BAE">
              <w:rPr>
                <w:rFonts w:asciiTheme="minorHAnsi" w:eastAsia="Times New Roman" w:hAnsiTheme="minorHAnsi"/>
                <w:bCs/>
                <w:sz w:val="24"/>
                <w:szCs w:val="24"/>
              </w:rPr>
              <w:lastRenderedPageBreak/>
              <w:t>Hiermit wird bestätigt, dass die Einverständniserklärung zur Entnahme von Biomaterialien (Blutproben, Speichelproben, sonstige Körpermaterialien) und Teilnahme an dem Studienvorhaben für jeden Studienteilnehmenden vorliegt, dem Biomaterialien entnommen werden. Es werden nur diejenigen Biomaterialien an das Labor des Instituts für Medizinische Psychologie des Universitätsklinikums Heidelberg weitergegeben, für deren Entnahme das schriftliche Einverständnis der Person, der das Material entnommen wurde, vorliegt.</w:t>
            </w:r>
          </w:p>
          <w:p w14:paraId="11D2C52A" w14:textId="77777777" w:rsidR="00123E40" w:rsidRPr="00061BAE" w:rsidRDefault="00123E40">
            <w:pPr>
              <w:rPr>
                <w:rFonts w:asciiTheme="minorHAnsi" w:eastAsia="Times New Roman" w:hAnsiTheme="minorHAnsi"/>
                <w:bCs/>
                <w:sz w:val="24"/>
                <w:szCs w:val="24"/>
              </w:rPr>
            </w:pPr>
          </w:p>
          <w:p w14:paraId="5DE2A037" w14:textId="77777777" w:rsidR="00123E40" w:rsidRPr="00061BAE" w:rsidRDefault="00753F2C">
            <w:pPr>
              <w:rPr>
                <w:rFonts w:asciiTheme="minorHAnsi" w:eastAsia="Times New Roman" w:hAnsiTheme="minorHAnsi"/>
                <w:bCs/>
                <w:sz w:val="24"/>
                <w:szCs w:val="24"/>
              </w:rPr>
            </w:pPr>
            <w:r w:rsidRPr="00061BAE">
              <w:rPr>
                <w:rFonts w:asciiTheme="minorHAnsi" w:eastAsia="Times New Roman" w:hAnsiTheme="minorHAnsi"/>
                <w:bCs/>
                <w:sz w:val="24"/>
                <w:szCs w:val="24"/>
              </w:rPr>
              <w:t>____________          __________________________________</w:t>
            </w:r>
          </w:p>
          <w:p w14:paraId="5A295484" w14:textId="77777777" w:rsidR="00123E40" w:rsidRPr="00061BAE" w:rsidRDefault="00753F2C">
            <w:pPr>
              <w:spacing w:line="200" w:lineRule="exact"/>
              <w:ind w:left="720" w:hanging="720"/>
              <w:rPr>
                <w:rFonts w:asciiTheme="minorHAnsi" w:hAnsiTheme="minorHAnsi"/>
                <w:sz w:val="20"/>
                <w:szCs w:val="20"/>
              </w:rPr>
            </w:pPr>
            <w:r w:rsidRPr="00061BAE">
              <w:rPr>
                <w:rFonts w:asciiTheme="minorHAnsi" w:eastAsia="Times New Roman" w:hAnsiTheme="minorHAnsi"/>
                <w:bCs/>
                <w:sz w:val="20"/>
                <w:szCs w:val="20"/>
              </w:rPr>
              <w:t xml:space="preserve">Datum   </w:t>
            </w:r>
            <w:r w:rsidRPr="00061BAE">
              <w:rPr>
                <w:rFonts w:asciiTheme="minorHAnsi" w:eastAsia="Times New Roman" w:hAnsiTheme="minorHAnsi"/>
                <w:bCs/>
                <w:sz w:val="24"/>
                <w:szCs w:val="24"/>
              </w:rPr>
              <w:t xml:space="preserve">                        </w:t>
            </w:r>
            <w:r w:rsidRPr="00061BAE">
              <w:rPr>
                <w:rFonts w:asciiTheme="minorHAnsi" w:eastAsia="Times New Roman" w:hAnsiTheme="minorHAnsi"/>
                <w:bCs/>
                <w:sz w:val="20"/>
                <w:szCs w:val="20"/>
              </w:rPr>
              <w:t>Unterschrift</w:t>
            </w:r>
          </w:p>
        </w:tc>
      </w:tr>
    </w:tbl>
    <w:p w14:paraId="15D9605D" w14:textId="77777777" w:rsidR="00123E40" w:rsidRPr="00061BAE" w:rsidRDefault="00123E40">
      <w:pPr>
        <w:spacing w:line="200" w:lineRule="exact"/>
        <w:rPr>
          <w:rFonts w:asciiTheme="minorHAnsi" w:eastAsia="Times New Roman" w:hAnsiTheme="minorHAnsi"/>
          <w:bCs/>
          <w:sz w:val="24"/>
          <w:szCs w:val="24"/>
        </w:rPr>
      </w:pPr>
    </w:p>
    <w:p w14:paraId="4F529578" w14:textId="77777777" w:rsidR="00123E40" w:rsidRPr="00061BAE" w:rsidRDefault="00123E40">
      <w:pPr>
        <w:spacing w:line="200" w:lineRule="exact"/>
        <w:rPr>
          <w:rFonts w:asciiTheme="minorHAnsi" w:eastAsia="Times New Roman" w:hAnsiTheme="minorHAnsi"/>
          <w:bCs/>
          <w:sz w:val="24"/>
          <w:szCs w:val="24"/>
        </w:rPr>
      </w:pPr>
    </w:p>
    <w:p w14:paraId="55C9D1CD" w14:textId="7C291556" w:rsidR="00123E40" w:rsidRPr="00061BAE" w:rsidRDefault="00753F2C">
      <w:pPr>
        <w:rPr>
          <w:rFonts w:asciiTheme="minorHAnsi" w:eastAsia="Times New Roman" w:hAnsiTheme="minorHAnsi"/>
          <w:bCs/>
          <w:sz w:val="24"/>
          <w:szCs w:val="24"/>
        </w:rPr>
      </w:pPr>
      <w:r w:rsidRPr="00061BAE">
        <w:rPr>
          <w:rFonts w:asciiTheme="minorHAnsi" w:eastAsia="Times New Roman" w:hAnsiTheme="minorHAnsi"/>
          <w:b/>
          <w:bCs/>
          <w:sz w:val="24"/>
          <w:szCs w:val="24"/>
        </w:rPr>
        <w:t>Ansprechpartner</w:t>
      </w:r>
      <w:r w:rsidRPr="00061BAE">
        <w:rPr>
          <w:rFonts w:asciiTheme="minorHAnsi" w:eastAsia="Times New Roman" w:hAnsiTheme="minorHAnsi"/>
          <w:bCs/>
          <w:sz w:val="24"/>
          <w:szCs w:val="24"/>
        </w:rPr>
        <w:t>:</w:t>
      </w:r>
      <w:bookmarkStart w:id="1" w:name="_GoBack"/>
      <w:bookmarkEnd w:id="1"/>
    </w:p>
    <w:p w14:paraId="3A828EE6" w14:textId="136677C8" w:rsidR="00123E40" w:rsidRPr="00F76109" w:rsidRDefault="00753F2C">
      <w:pPr>
        <w:rPr>
          <w:rFonts w:asciiTheme="minorHAnsi" w:hAnsiTheme="minorHAnsi"/>
        </w:rPr>
      </w:pPr>
      <w:r w:rsidRPr="00061BAE">
        <w:rPr>
          <w:rFonts w:asciiTheme="minorHAnsi" w:eastAsia="Times New Roman" w:hAnsiTheme="minorHAnsi"/>
          <w:bCs/>
          <w:sz w:val="24"/>
          <w:szCs w:val="24"/>
        </w:rPr>
        <w:t xml:space="preserve">Für Analysen von Testosteron, Progesteron, </w:t>
      </w:r>
      <w:proofErr w:type="spellStart"/>
      <w:r w:rsidRPr="00061BAE">
        <w:rPr>
          <w:rFonts w:asciiTheme="minorHAnsi" w:eastAsia="Times New Roman" w:hAnsiTheme="minorHAnsi"/>
          <w:bCs/>
          <w:sz w:val="24"/>
          <w:szCs w:val="24"/>
        </w:rPr>
        <w:t>Estradiol</w:t>
      </w:r>
      <w:proofErr w:type="spellEnd"/>
      <w:r w:rsidRPr="00061BAE">
        <w:rPr>
          <w:rFonts w:asciiTheme="minorHAnsi" w:eastAsia="Times New Roman" w:hAnsiTheme="minorHAnsi"/>
          <w:bCs/>
          <w:sz w:val="24"/>
          <w:szCs w:val="24"/>
        </w:rPr>
        <w:t xml:space="preserve"> und Oxytocin</w:t>
      </w:r>
      <w:r w:rsidR="002F393B">
        <w:rPr>
          <w:rFonts w:asciiTheme="minorHAnsi" w:eastAsia="Times New Roman" w:hAnsiTheme="minorHAnsi"/>
          <w:bCs/>
          <w:sz w:val="24"/>
          <w:szCs w:val="24"/>
        </w:rPr>
        <w:t xml:space="preserve">, </w:t>
      </w:r>
      <w:r w:rsidR="002F393B" w:rsidRPr="00061BAE">
        <w:rPr>
          <w:rFonts w:asciiTheme="minorHAnsi" w:eastAsia="Times New Roman" w:hAnsiTheme="minorHAnsi"/>
          <w:bCs/>
          <w:sz w:val="24"/>
          <w:szCs w:val="24"/>
        </w:rPr>
        <w:t>alpha-Amylase und Cortisol</w:t>
      </w:r>
      <w:r w:rsidRPr="00061BAE">
        <w:rPr>
          <w:rFonts w:asciiTheme="minorHAnsi" w:eastAsia="Times New Roman" w:hAnsiTheme="minorHAnsi"/>
          <w:bCs/>
          <w:sz w:val="24"/>
          <w:szCs w:val="24"/>
        </w:rPr>
        <w:t>:</w:t>
      </w:r>
    </w:p>
    <w:p w14:paraId="3DB0D6D6" w14:textId="2D928754" w:rsidR="00123E40" w:rsidRPr="00061BAE" w:rsidRDefault="0012791D">
      <w:pPr>
        <w:rPr>
          <w:rFonts w:asciiTheme="minorHAnsi" w:eastAsia="Times New Roman" w:hAnsiTheme="minorHAnsi"/>
          <w:bCs/>
          <w:sz w:val="24"/>
          <w:szCs w:val="24"/>
        </w:rPr>
      </w:pPr>
      <w:r>
        <w:rPr>
          <w:rFonts w:asciiTheme="minorHAnsi" w:eastAsia="Times New Roman" w:hAnsiTheme="minorHAnsi"/>
          <w:bCs/>
          <w:sz w:val="24"/>
          <w:szCs w:val="24"/>
        </w:rPr>
        <w:t>Dr. phil</w:t>
      </w:r>
      <w:r w:rsidR="00753F2C" w:rsidRPr="00061BAE">
        <w:rPr>
          <w:rFonts w:asciiTheme="minorHAnsi" w:eastAsia="Times New Roman" w:hAnsiTheme="minorHAnsi"/>
          <w:bCs/>
          <w:sz w:val="24"/>
          <w:szCs w:val="24"/>
        </w:rPr>
        <w:t>. Ekaterina Schneider (Laborleitung)</w:t>
      </w:r>
    </w:p>
    <w:p w14:paraId="442E9BF2" w14:textId="77777777" w:rsidR="00123E40" w:rsidRPr="00F76109" w:rsidRDefault="00753F2C">
      <w:pPr>
        <w:rPr>
          <w:rFonts w:asciiTheme="minorHAnsi" w:hAnsiTheme="minorHAnsi"/>
        </w:rPr>
      </w:pPr>
      <w:r w:rsidRPr="00061BAE">
        <w:rPr>
          <w:rFonts w:asciiTheme="minorHAnsi" w:eastAsia="Times New Roman" w:hAnsiTheme="minorHAnsi"/>
          <w:bCs/>
          <w:sz w:val="24"/>
          <w:szCs w:val="24"/>
        </w:rPr>
        <w:t xml:space="preserve">E-Mail: </w:t>
      </w:r>
      <w:hyperlink r:id="rId9">
        <w:r w:rsidRPr="00061BAE">
          <w:rPr>
            <w:rStyle w:val="InternetLink"/>
            <w:rFonts w:asciiTheme="minorHAnsi" w:eastAsia="Times New Roman" w:hAnsiTheme="minorHAnsi"/>
            <w:bCs/>
            <w:sz w:val="24"/>
            <w:szCs w:val="24"/>
          </w:rPr>
          <w:t>ekaterina.schneider@med.uni-heidelberg.de</w:t>
        </w:r>
      </w:hyperlink>
    </w:p>
    <w:p w14:paraId="4B216256" w14:textId="77777777" w:rsidR="00123E40" w:rsidRPr="00F76109" w:rsidRDefault="00753F2C">
      <w:pPr>
        <w:rPr>
          <w:rFonts w:asciiTheme="minorHAnsi" w:hAnsiTheme="minorHAnsi"/>
        </w:rPr>
      </w:pPr>
      <w:r w:rsidRPr="00061BAE">
        <w:rPr>
          <w:rFonts w:asciiTheme="minorHAnsi" w:eastAsia="Times New Roman" w:hAnsiTheme="minorHAnsi"/>
          <w:bCs/>
          <w:sz w:val="24"/>
          <w:szCs w:val="24"/>
        </w:rPr>
        <w:t>Tel.: +49 6221 56-8138</w:t>
      </w:r>
    </w:p>
    <w:sectPr w:rsidR="00123E40" w:rsidRPr="00F76109" w:rsidSect="00144045">
      <w:headerReference w:type="default" r:id="rId10"/>
      <w:footerReference w:type="default" r:id="rId11"/>
      <w:pgSz w:w="11906" w:h="16838"/>
      <w:pgMar w:top="1440" w:right="1246" w:bottom="1440" w:left="1420" w:header="0" w:footer="0"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7D16D" w14:textId="77777777" w:rsidR="00EF0386" w:rsidRDefault="00EF0386" w:rsidP="00193FB1">
      <w:r>
        <w:separator/>
      </w:r>
    </w:p>
  </w:endnote>
  <w:endnote w:type="continuationSeparator" w:id="0">
    <w:p w14:paraId="2E969199" w14:textId="77777777" w:rsidR="00EF0386" w:rsidRDefault="00EF0386" w:rsidP="0019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Segoe UI Symbol"/>
    <w:charset w:val="02"/>
    <w:family w:val="auto"/>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803737"/>
      <w:docPartObj>
        <w:docPartGallery w:val="Page Numbers (Bottom of Page)"/>
        <w:docPartUnique/>
      </w:docPartObj>
    </w:sdtPr>
    <w:sdtEndPr/>
    <w:sdtContent>
      <w:p w14:paraId="5FF3C688" w14:textId="77777777" w:rsidR="00EF0386" w:rsidRDefault="00EF0386">
        <w:pPr>
          <w:pStyle w:val="Fuzeile"/>
          <w:jc w:val="right"/>
        </w:pPr>
        <w:r>
          <w:fldChar w:fldCharType="begin"/>
        </w:r>
        <w:r>
          <w:instrText>PAGE   \* MERGEFORMAT</w:instrText>
        </w:r>
        <w:r>
          <w:fldChar w:fldCharType="separate"/>
        </w:r>
        <w:r>
          <w:rPr>
            <w:noProof/>
          </w:rPr>
          <w:t>4</w:t>
        </w:r>
        <w:r>
          <w:fldChar w:fldCharType="end"/>
        </w:r>
      </w:p>
    </w:sdtContent>
  </w:sdt>
  <w:p w14:paraId="261440ED" w14:textId="77777777" w:rsidR="00EF0386" w:rsidRDefault="00EF03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33723" w14:textId="77777777" w:rsidR="00EF0386" w:rsidRDefault="00EF0386" w:rsidP="00193FB1">
      <w:r>
        <w:separator/>
      </w:r>
    </w:p>
  </w:footnote>
  <w:footnote w:type="continuationSeparator" w:id="0">
    <w:p w14:paraId="098F7DAD" w14:textId="77777777" w:rsidR="00EF0386" w:rsidRDefault="00EF0386" w:rsidP="00193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7626C" w14:textId="60797940" w:rsidR="00EF0386" w:rsidRDefault="00EF0386" w:rsidP="00144045">
    <w:pPr>
      <w:pStyle w:val="Kopfzeile"/>
      <w:spacing w:before="480" w:line="360" w:lineRule="auto"/>
      <w:jc w:val="center"/>
    </w:pPr>
    <w:r>
      <w:rPr>
        <w:rFonts w:asciiTheme="minorHAnsi" w:eastAsia="Times New Roman" w:hAnsiTheme="minorHAnsi"/>
        <w:b/>
        <w:sz w:val="40"/>
        <w:szCs w:val="40"/>
        <w:u w:val="single"/>
      </w:rPr>
      <w:t>Anforderungsschein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B11E2"/>
    <w:multiLevelType w:val="hybridMultilevel"/>
    <w:tmpl w:val="667C0082"/>
    <w:lvl w:ilvl="0" w:tplc="8816513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091B23"/>
    <w:multiLevelType w:val="hybridMultilevel"/>
    <w:tmpl w:val="8C5E6DA6"/>
    <w:lvl w:ilvl="0" w:tplc="8816513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BF3136"/>
    <w:multiLevelType w:val="multilevel"/>
    <w:tmpl w:val="60667C2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9A65EF0"/>
    <w:multiLevelType w:val="multilevel"/>
    <w:tmpl w:val="D2F809CE"/>
    <w:lvl w:ilvl="0">
      <w:start w:val="1"/>
      <w:numFmt w:val="bullet"/>
      <w:lvlText w:val=""/>
      <w:lvlJc w:val="left"/>
      <w:pPr>
        <w:ind w:left="720" w:hanging="360"/>
      </w:pPr>
      <w:rPr>
        <w:rFonts w:ascii="Symbol" w:hAnsi="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F9E50FC"/>
    <w:multiLevelType w:val="hybridMultilevel"/>
    <w:tmpl w:val="4AC82870"/>
    <w:lvl w:ilvl="0" w:tplc="8816513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EE742B"/>
    <w:multiLevelType w:val="multilevel"/>
    <w:tmpl w:val="ADAC356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F341EDD"/>
    <w:multiLevelType w:val="multilevel"/>
    <w:tmpl w:val="8DF217E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6E932B4"/>
    <w:multiLevelType w:val="multilevel"/>
    <w:tmpl w:val="A0F2D1B0"/>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A091D03"/>
    <w:multiLevelType w:val="multilevel"/>
    <w:tmpl w:val="77268B9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E3E1FF8"/>
    <w:multiLevelType w:val="multilevel"/>
    <w:tmpl w:val="2C50749E"/>
    <w:lvl w:ilvl="0">
      <w:start w:val="1"/>
      <w:numFmt w:val="bullet"/>
      <w:lvlText w:val=""/>
      <w:lvlJc w:val="left"/>
      <w:pPr>
        <w:ind w:left="720" w:hanging="360"/>
      </w:pPr>
      <w:rPr>
        <w:rFonts w:ascii="Symbol" w:hAnsi="Symbol" w:cs="Symbol" w:hint="default"/>
        <w:b/>
        <w:sz w:val="24"/>
      </w:rPr>
    </w:lvl>
    <w:lvl w:ilvl="1">
      <w:start w:val="1"/>
      <w:numFmt w:val="bullet"/>
      <w:lvlText w:val=""/>
      <w:lvlJc w:val="left"/>
      <w:pPr>
        <w:ind w:left="1440" w:hanging="360"/>
      </w:pPr>
      <w:rPr>
        <w:rFonts w:ascii="Symbol" w:hAnsi="Symbol" w:cs="Symbol" w:hint="default"/>
        <w:b/>
        <w:sz w:val="24"/>
      </w:rPr>
    </w:lvl>
    <w:lvl w:ilvl="2">
      <w:start w:val="1"/>
      <w:numFmt w:val="bullet"/>
      <w:lvlText w:val="o"/>
      <w:lvlJc w:val="left"/>
      <w:pPr>
        <w:ind w:left="2160" w:hanging="360"/>
      </w:pPr>
      <w:rPr>
        <w:rFonts w:ascii="Courier New" w:hAnsi="Courier New" w:cs="Courier New" w:hint="default"/>
        <w:b/>
        <w:sz w:val="24"/>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730A1B6C"/>
    <w:multiLevelType w:val="multilevel"/>
    <w:tmpl w:val="516611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60A2B87"/>
    <w:multiLevelType w:val="multilevel"/>
    <w:tmpl w:val="1534B28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7E316FE8"/>
    <w:multiLevelType w:val="hybridMultilevel"/>
    <w:tmpl w:val="BA783724"/>
    <w:lvl w:ilvl="0" w:tplc="8816513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9"/>
  </w:num>
  <w:num w:numId="5">
    <w:abstractNumId w:val="3"/>
  </w:num>
  <w:num w:numId="6">
    <w:abstractNumId w:val="6"/>
  </w:num>
  <w:num w:numId="7">
    <w:abstractNumId w:val="5"/>
  </w:num>
  <w:num w:numId="8">
    <w:abstractNumId w:val="2"/>
  </w:num>
  <w:num w:numId="9">
    <w:abstractNumId w:val="10"/>
  </w:num>
  <w:num w:numId="10">
    <w:abstractNumId w:val="0"/>
  </w:num>
  <w:num w:numId="11">
    <w:abstractNumId w:val="1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40"/>
    <w:rsid w:val="000007DF"/>
    <w:rsid w:val="000504E7"/>
    <w:rsid w:val="00061BAE"/>
    <w:rsid w:val="00123E40"/>
    <w:rsid w:val="0012791D"/>
    <w:rsid w:val="00140BD8"/>
    <w:rsid w:val="00144045"/>
    <w:rsid w:val="00156A1C"/>
    <w:rsid w:val="00193FB1"/>
    <w:rsid w:val="00202384"/>
    <w:rsid w:val="002C44A4"/>
    <w:rsid w:val="002D3E66"/>
    <w:rsid w:val="002F393B"/>
    <w:rsid w:val="00331198"/>
    <w:rsid w:val="00465EE9"/>
    <w:rsid w:val="004B1E94"/>
    <w:rsid w:val="004D3916"/>
    <w:rsid w:val="004F2213"/>
    <w:rsid w:val="00634C15"/>
    <w:rsid w:val="00753F2C"/>
    <w:rsid w:val="007E2E3E"/>
    <w:rsid w:val="007F7697"/>
    <w:rsid w:val="008B3C9C"/>
    <w:rsid w:val="009222DA"/>
    <w:rsid w:val="009A3101"/>
    <w:rsid w:val="009B4C29"/>
    <w:rsid w:val="009D7B9B"/>
    <w:rsid w:val="00AB4441"/>
    <w:rsid w:val="00AD02F0"/>
    <w:rsid w:val="00AE38DF"/>
    <w:rsid w:val="00AF67B7"/>
    <w:rsid w:val="00B22EB8"/>
    <w:rsid w:val="00B329B1"/>
    <w:rsid w:val="00B5737E"/>
    <w:rsid w:val="00B63452"/>
    <w:rsid w:val="00CB6B90"/>
    <w:rsid w:val="00CF436F"/>
    <w:rsid w:val="00E0668C"/>
    <w:rsid w:val="00EF0386"/>
    <w:rsid w:val="00F7610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7EC811"/>
  <w15:docId w15:val="{12B173ED-3E9E-49F4-A430-62DD5BAB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qFormat/>
    <w:rsid w:val="001E4188"/>
    <w:rPr>
      <w:sz w:val="16"/>
      <w:szCs w:val="16"/>
    </w:rPr>
  </w:style>
  <w:style w:type="character" w:customStyle="1" w:styleId="KommentartextZchn">
    <w:name w:val="Kommentartext Zchn"/>
    <w:basedOn w:val="Absatz-Standardschriftart"/>
    <w:link w:val="Kommentartext"/>
    <w:uiPriority w:val="99"/>
    <w:semiHidden/>
    <w:qFormat/>
    <w:rsid w:val="001E4188"/>
    <w:rPr>
      <w:sz w:val="20"/>
      <w:szCs w:val="20"/>
    </w:rPr>
  </w:style>
  <w:style w:type="character" w:customStyle="1" w:styleId="KommentarthemaZchn">
    <w:name w:val="Kommentarthema Zchn"/>
    <w:basedOn w:val="KommentartextZchn"/>
    <w:link w:val="Kommentarthema"/>
    <w:uiPriority w:val="99"/>
    <w:semiHidden/>
    <w:qFormat/>
    <w:rsid w:val="001E4188"/>
    <w:rPr>
      <w:b/>
      <w:bCs/>
      <w:sz w:val="20"/>
      <w:szCs w:val="20"/>
    </w:rPr>
  </w:style>
  <w:style w:type="character" w:customStyle="1" w:styleId="SprechblasentextZchn">
    <w:name w:val="Sprechblasentext Zchn"/>
    <w:basedOn w:val="Absatz-Standardschriftart"/>
    <w:link w:val="Sprechblasentext"/>
    <w:uiPriority w:val="99"/>
    <w:semiHidden/>
    <w:qFormat/>
    <w:rsid w:val="001E4188"/>
    <w:rPr>
      <w:rFonts w:ascii="Tahoma" w:hAnsi="Tahoma" w:cs="Tahoma"/>
      <w:sz w:val="16"/>
      <w:szCs w:val="16"/>
    </w:rPr>
  </w:style>
  <w:style w:type="character" w:customStyle="1" w:styleId="InternetLink">
    <w:name w:val="Internet Link"/>
    <w:basedOn w:val="Absatz-Standardschriftart"/>
    <w:uiPriority w:val="99"/>
    <w:unhideWhenUsed/>
    <w:rsid w:val="0096598A"/>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b/>
      <w:sz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asciiTheme="minorHAnsi" w:eastAsia="Times New Roman" w:hAnsiTheme="minorHAnsi"/>
      <w:bCs/>
      <w:sz w:val="24"/>
      <w:szCs w:val="24"/>
    </w:rPr>
  </w:style>
  <w:style w:type="character" w:customStyle="1" w:styleId="ListLabel26">
    <w:name w:val="ListLabel 26"/>
    <w:qFormat/>
    <w:rPr>
      <w:rFonts w:ascii="Calibri" w:hAnsi="Calibri" w:cs="Symbol"/>
      <w:sz w:val="20"/>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Calibri" w:hAnsi="Calibri" w:cs="Symbol"/>
      <w:sz w:val="20"/>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alibri" w:hAnsi="Calibri" w:cs="Symbol"/>
      <w:b/>
      <w:sz w:val="24"/>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alibri" w:hAnsi="Calibri" w:cs="Symbol"/>
      <w:b/>
      <w:sz w:val="24"/>
    </w:rPr>
  </w:style>
  <w:style w:type="character" w:customStyle="1" w:styleId="ListLabel54">
    <w:name w:val="ListLabel 54"/>
    <w:qFormat/>
    <w:rPr>
      <w:rFonts w:ascii="Calibri" w:hAnsi="Calibri" w:cs="Symbol"/>
      <w:b/>
      <w:sz w:val="24"/>
    </w:rPr>
  </w:style>
  <w:style w:type="character" w:customStyle="1" w:styleId="ListLabel55">
    <w:name w:val="ListLabel 55"/>
    <w:qFormat/>
    <w:rPr>
      <w:rFonts w:ascii="Calibri" w:hAnsi="Calibri" w:cs="Courier New"/>
      <w:b/>
      <w:sz w:val="24"/>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alibri" w:hAnsi="Calibri" w:cs="Symbol"/>
      <w:b/>
      <w:sz w:val="24"/>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alibri" w:hAnsi="Calibri" w:cs="Symbol"/>
      <w:b/>
      <w:sz w:val="24"/>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alibri" w:hAnsi="Calibri" w:cs="Symbol"/>
      <w:b/>
      <w:sz w:val="24"/>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ascii="Calibri" w:hAnsi="Calibri" w:cs="Symbol"/>
      <w:b/>
      <w:sz w:val="24"/>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asciiTheme="minorHAnsi" w:eastAsia="Times New Roman" w:hAnsiTheme="minorHAnsi"/>
      <w:bCs/>
      <w:sz w:val="24"/>
      <w:szCs w:val="24"/>
    </w:rPr>
  </w:style>
  <w:style w:type="character" w:customStyle="1" w:styleId="ListLabel99">
    <w:name w:val="ListLabel 99"/>
    <w:qFormat/>
    <w:rPr>
      <w:rFonts w:ascii="Calibri" w:hAnsi="Calibri" w:cs="Symbol"/>
      <w:sz w:val="20"/>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ascii="Calibri" w:hAnsi="Calibri" w:cs="Symbol"/>
      <w:sz w:val="20"/>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ascii="Calibri" w:hAnsi="Calibri" w:cs="Symbol"/>
      <w:b/>
      <w:sz w:val="24"/>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ascii="Calibri" w:hAnsi="Calibri" w:cs="Symbol"/>
      <w:b/>
      <w:sz w:val="24"/>
    </w:rPr>
  </w:style>
  <w:style w:type="character" w:customStyle="1" w:styleId="ListLabel127">
    <w:name w:val="ListLabel 127"/>
    <w:qFormat/>
    <w:rPr>
      <w:rFonts w:ascii="Calibri" w:hAnsi="Calibri" w:cs="Symbol"/>
      <w:b/>
      <w:sz w:val="24"/>
    </w:rPr>
  </w:style>
  <w:style w:type="character" w:customStyle="1" w:styleId="ListLabel128">
    <w:name w:val="ListLabel 128"/>
    <w:qFormat/>
    <w:rPr>
      <w:rFonts w:ascii="Calibri" w:hAnsi="Calibri" w:cs="Courier New"/>
      <w:b/>
      <w:sz w:val="24"/>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ascii="Calibri" w:hAnsi="Calibri" w:cs="Symbol"/>
      <w:b/>
      <w:sz w:val="24"/>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ascii="Calibri" w:hAnsi="Calibri" w:cs="Symbol"/>
      <w:b/>
      <w:sz w:val="24"/>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ascii="Calibri" w:hAnsi="Calibri" w:cs="Symbol"/>
      <w:b/>
      <w:sz w:val="24"/>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ascii="Calibri" w:hAnsi="Calibri" w:cs="Symbol"/>
      <w:b/>
      <w:sz w:val="24"/>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asciiTheme="minorHAnsi" w:eastAsia="Times New Roman" w:hAnsiTheme="minorHAnsi"/>
      <w:bCs/>
      <w:sz w:val="24"/>
      <w:szCs w:val="24"/>
    </w:rPr>
  </w:style>
  <w:style w:type="character" w:customStyle="1" w:styleId="Bullets">
    <w:name w:val="Bullets"/>
    <w:qFormat/>
    <w:rPr>
      <w:rFonts w:ascii="OpenSymbol" w:eastAsia="OpenSymbol" w:hAnsi="OpenSymbol" w:cs="OpenSymbol"/>
    </w:rPr>
  </w:style>
  <w:style w:type="paragraph" w:customStyle="1" w:styleId="Heading">
    <w:name w:val="Heading"/>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Kommentartext">
    <w:name w:val="annotation text"/>
    <w:basedOn w:val="Standard"/>
    <w:link w:val="KommentartextZchn"/>
    <w:uiPriority w:val="99"/>
    <w:semiHidden/>
    <w:unhideWhenUsed/>
    <w:qFormat/>
    <w:rsid w:val="001E4188"/>
    <w:rPr>
      <w:sz w:val="20"/>
      <w:szCs w:val="20"/>
    </w:rPr>
  </w:style>
  <w:style w:type="paragraph" w:styleId="Kommentarthema">
    <w:name w:val="annotation subject"/>
    <w:basedOn w:val="Kommentartext"/>
    <w:next w:val="Kommentartext"/>
    <w:link w:val="KommentarthemaZchn"/>
    <w:uiPriority w:val="99"/>
    <w:semiHidden/>
    <w:unhideWhenUsed/>
    <w:qFormat/>
    <w:rsid w:val="001E4188"/>
    <w:rPr>
      <w:b/>
      <w:bCs/>
    </w:rPr>
  </w:style>
  <w:style w:type="paragraph" w:styleId="Sprechblasentext">
    <w:name w:val="Balloon Text"/>
    <w:basedOn w:val="Standard"/>
    <w:link w:val="SprechblasentextZchn"/>
    <w:uiPriority w:val="99"/>
    <w:semiHidden/>
    <w:unhideWhenUsed/>
    <w:qFormat/>
    <w:rsid w:val="001E4188"/>
    <w:rPr>
      <w:rFonts w:ascii="Tahoma" w:hAnsi="Tahoma" w:cs="Tahoma"/>
      <w:sz w:val="16"/>
      <w:szCs w:val="16"/>
    </w:rPr>
  </w:style>
  <w:style w:type="paragraph" w:styleId="Listenabsatz">
    <w:name w:val="List Paragraph"/>
    <w:basedOn w:val="Standard"/>
    <w:uiPriority w:val="34"/>
    <w:qFormat/>
    <w:rsid w:val="001A1B89"/>
    <w:pPr>
      <w:ind w:left="720"/>
      <w:contextualSpacing/>
    </w:pPr>
  </w:style>
  <w:style w:type="table" w:styleId="Tabellenraster">
    <w:name w:val="Table Grid"/>
    <w:basedOn w:val="NormaleTabelle"/>
    <w:uiPriority w:val="59"/>
    <w:rsid w:val="00D76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93FB1"/>
    <w:pPr>
      <w:tabs>
        <w:tab w:val="center" w:pos="4536"/>
        <w:tab w:val="right" w:pos="9072"/>
      </w:tabs>
    </w:pPr>
  </w:style>
  <w:style w:type="character" w:customStyle="1" w:styleId="KopfzeileZchn">
    <w:name w:val="Kopfzeile Zchn"/>
    <w:basedOn w:val="Absatz-Standardschriftart"/>
    <w:link w:val="Kopfzeile"/>
    <w:uiPriority w:val="99"/>
    <w:rsid w:val="00193FB1"/>
    <w:rPr>
      <w:sz w:val="22"/>
    </w:rPr>
  </w:style>
  <w:style w:type="paragraph" w:styleId="Fuzeile">
    <w:name w:val="footer"/>
    <w:basedOn w:val="Standard"/>
    <w:link w:val="FuzeileZchn"/>
    <w:uiPriority w:val="99"/>
    <w:unhideWhenUsed/>
    <w:rsid w:val="00193FB1"/>
    <w:pPr>
      <w:tabs>
        <w:tab w:val="center" w:pos="4536"/>
        <w:tab w:val="right" w:pos="9072"/>
      </w:tabs>
    </w:pPr>
  </w:style>
  <w:style w:type="character" w:customStyle="1" w:styleId="FuzeileZchn">
    <w:name w:val="Fußzeile Zchn"/>
    <w:basedOn w:val="Absatz-Standardschriftart"/>
    <w:link w:val="Fuzeile"/>
    <w:uiPriority w:val="99"/>
    <w:rsid w:val="00193FB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katerina.schneider@med.uni-heidelber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8CDEE-0823-405F-B615-2E945EB7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964</Words>
  <Characters>6078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Universitätsklinikum Heidelberg</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Zülfiye Gülce Serka</cp:lastModifiedBy>
  <cp:revision>3</cp:revision>
  <dcterms:created xsi:type="dcterms:W3CDTF">2025-01-22T13:45:00Z</dcterms:created>
  <dcterms:modified xsi:type="dcterms:W3CDTF">2025-05-19T09:09:00Z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Universitätsklinikum Heidelberg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