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65BC8" w14:textId="77777777" w:rsidR="009E4761" w:rsidRPr="00AF6688" w:rsidRDefault="009E4761" w:rsidP="009E4761">
      <w:pPr>
        <w:pStyle w:val="Kopfzeile"/>
        <w:tabs>
          <w:tab w:val="left" w:pos="708"/>
        </w:tabs>
        <w:spacing w:before="40" w:line="220" w:lineRule="exact"/>
        <w:rPr>
          <w:rFonts w:ascii="MetaNormal-Roman" w:hAnsi="MetaNormal-Roman"/>
          <w:b/>
          <w:noProof/>
          <w:sz w:val="18"/>
          <w:szCs w:val="18"/>
        </w:rPr>
      </w:pPr>
    </w:p>
    <w:p w14:paraId="1E4BD1FD" w14:textId="77777777" w:rsidR="00482610" w:rsidRPr="00AF6688" w:rsidRDefault="00482610" w:rsidP="00B13F37">
      <w:pPr>
        <w:ind w:right="1551"/>
        <w:rPr>
          <w:rFonts w:ascii="MetaNormal-Roman" w:hAnsi="MetaNormal-Roman"/>
          <w:b/>
          <w:sz w:val="18"/>
          <w:szCs w:val="22"/>
        </w:rPr>
        <w:sectPr w:rsidR="00482610" w:rsidRPr="00AF6688" w:rsidSect="00B96DBF">
          <w:headerReference w:type="default" r:id="rId7"/>
          <w:footerReference w:type="even" r:id="rId8"/>
          <w:footerReference w:type="default" r:id="rId9"/>
          <w:headerReference w:type="first" r:id="rId10"/>
          <w:footerReference w:type="first" r:id="rId11"/>
          <w:type w:val="continuous"/>
          <w:pgSz w:w="11900" w:h="16840"/>
          <w:pgMar w:top="1418" w:right="1418" w:bottom="1560" w:left="1418" w:header="227" w:footer="709" w:gutter="0"/>
          <w:cols w:space="708"/>
          <w:docGrid w:linePitch="360"/>
        </w:sectPr>
      </w:pPr>
    </w:p>
    <w:p w14:paraId="5DC39194" w14:textId="77777777" w:rsidR="00E235FF" w:rsidRPr="00AF6688" w:rsidRDefault="00E235FF" w:rsidP="006F0DC2">
      <w:pPr>
        <w:ind w:right="1551"/>
        <w:rPr>
          <w:rFonts w:ascii="MetaNormal-Roman" w:eastAsia="Calibri" w:hAnsi="MetaNormal-Roman" w:cs="Times New Roman"/>
          <w:b/>
          <w:sz w:val="18"/>
          <w:szCs w:val="18"/>
          <w:lang w:eastAsia="en-US"/>
        </w:rPr>
      </w:pPr>
    </w:p>
    <w:p w14:paraId="32B4BD39" w14:textId="77777777" w:rsidR="006F0DC2" w:rsidRPr="00AF6688" w:rsidRDefault="006F0DC2" w:rsidP="00AF6688">
      <w:pPr>
        <w:spacing w:line="276" w:lineRule="auto"/>
        <w:jc w:val="both"/>
        <w:rPr>
          <w:rFonts w:ascii="Arial" w:hAnsi="Arial" w:cs="Arial"/>
          <w:b/>
          <w:sz w:val="22"/>
          <w:szCs w:val="22"/>
        </w:rPr>
      </w:pPr>
      <w:r w:rsidRPr="00AF6688">
        <w:rPr>
          <w:rFonts w:ascii="Arial" w:hAnsi="Arial" w:cs="Arial"/>
          <w:b/>
          <w:sz w:val="22"/>
          <w:szCs w:val="22"/>
        </w:rPr>
        <w:t xml:space="preserve">Patienten-Information zur Sequenzierung von Blutproben: </w:t>
      </w:r>
    </w:p>
    <w:p w14:paraId="5ACC011B" w14:textId="77777777" w:rsidR="006F0DC2" w:rsidRPr="00AF6688" w:rsidRDefault="006F0DC2" w:rsidP="00AF6688">
      <w:pPr>
        <w:spacing w:line="276" w:lineRule="auto"/>
        <w:jc w:val="both"/>
        <w:rPr>
          <w:rFonts w:ascii="Arial" w:hAnsi="Arial" w:cs="Arial"/>
          <w:sz w:val="22"/>
          <w:szCs w:val="22"/>
        </w:rPr>
      </w:pPr>
    </w:p>
    <w:p w14:paraId="5F535AFF" w14:textId="70BD2CB9" w:rsidR="006F0DC2"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Durch die sogenannte „Next-Generation-Sequenzierung“ können zahlreiche Abschnitte der Erbinformation gleichzeitig untersucht werden. Die dabei gewonnenen Informationen können eine zusätzliche Genauigkeit bei der Frage bewirken, um welche Tumor-Art es sich handelt, und wichtige Hinweise darüber geben, welche Therapie am wirksamsten ist. In einigen Fällen findet sich jedoch auch keine wesentliche Zusatzinformation.</w:t>
      </w:r>
    </w:p>
    <w:p w14:paraId="24699830" w14:textId="77777777" w:rsidR="00AF6688" w:rsidRPr="00AF6688" w:rsidRDefault="00AF6688" w:rsidP="00AF6688">
      <w:pPr>
        <w:spacing w:line="276" w:lineRule="auto"/>
        <w:jc w:val="both"/>
        <w:rPr>
          <w:rFonts w:ascii="Arial" w:hAnsi="Arial" w:cs="Arial"/>
          <w:sz w:val="22"/>
          <w:szCs w:val="22"/>
        </w:rPr>
      </w:pPr>
    </w:p>
    <w:p w14:paraId="1BD6E1F3" w14:textId="02004155" w:rsidR="006F0DC2"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 xml:space="preserve">Bei dieser Untersuchung werden umfangreiche Daten über die Erbinformation des Tumors erhoben. </w:t>
      </w:r>
    </w:p>
    <w:p w14:paraId="5ED70FD3" w14:textId="77777777" w:rsidR="00AF6688" w:rsidRPr="00AF6688" w:rsidRDefault="00AF6688" w:rsidP="00AF6688">
      <w:pPr>
        <w:spacing w:line="276" w:lineRule="auto"/>
        <w:jc w:val="both"/>
        <w:rPr>
          <w:rFonts w:ascii="Arial" w:hAnsi="Arial" w:cs="Arial"/>
          <w:sz w:val="22"/>
          <w:szCs w:val="22"/>
        </w:rPr>
      </w:pPr>
    </w:p>
    <w:p w14:paraId="1DA6DDAD" w14:textId="7B870976" w:rsidR="006F0DC2"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Diese Daten werden elektronisch mit den durchschnittlichen Erbinformationen der Bevölkerung verglichen. Dabei können sich in Ihrer Probe Eigenschaften finden, die in der Bevölkerung selten aber nach aktuellem Kenntnisstand ohne Bedeutung für diese oder eine andere Erkrankung sind, sowie Veränderungen, die das Tumorwachstum und/oder die Therapie beeinflussen können.</w:t>
      </w:r>
    </w:p>
    <w:p w14:paraId="0682F5B9" w14:textId="77777777" w:rsidR="00AF6688" w:rsidRPr="00AF6688" w:rsidRDefault="00AF6688" w:rsidP="00AF6688">
      <w:pPr>
        <w:spacing w:line="276" w:lineRule="auto"/>
        <w:jc w:val="both"/>
        <w:rPr>
          <w:rFonts w:ascii="Arial" w:hAnsi="Arial" w:cs="Arial"/>
          <w:sz w:val="22"/>
          <w:szCs w:val="22"/>
        </w:rPr>
      </w:pPr>
    </w:p>
    <w:p w14:paraId="25930ABE" w14:textId="0E55727A" w:rsidR="006F0DC2"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 xml:space="preserve">Die Erkennung wichtiger Veränderungen, die nur im Tumor vorkommen und das Tumorwachstum verursachen, kann in einzelnen Fällen durch den Vergleich mit normalen Zellen des gleichen Patienten vereinfacht werden. </w:t>
      </w:r>
    </w:p>
    <w:p w14:paraId="7F155E4D" w14:textId="77777777" w:rsidR="00AF6688" w:rsidRPr="00AF6688" w:rsidRDefault="00AF6688" w:rsidP="00AF6688">
      <w:pPr>
        <w:spacing w:line="276" w:lineRule="auto"/>
        <w:jc w:val="both"/>
        <w:rPr>
          <w:rFonts w:ascii="Arial" w:hAnsi="Arial" w:cs="Arial"/>
          <w:sz w:val="22"/>
          <w:szCs w:val="22"/>
        </w:rPr>
      </w:pPr>
    </w:p>
    <w:p w14:paraId="150FED26" w14:textId="71CFA1B6" w:rsidR="006F0DC2"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 xml:space="preserve">Daher können Sie in Absprache mit Ihrem behandelnden Arzt wählen, zusätzlich die Erbinformation normaler Zellen zum Vergleich untersuchen zu lassen. Dies ist bereits mit einer Blutprobe möglich. </w:t>
      </w:r>
    </w:p>
    <w:p w14:paraId="457BB921" w14:textId="77777777" w:rsidR="00AF6688" w:rsidRPr="00AF6688" w:rsidRDefault="00AF6688" w:rsidP="00AF6688">
      <w:pPr>
        <w:spacing w:line="276" w:lineRule="auto"/>
        <w:jc w:val="both"/>
        <w:rPr>
          <w:rFonts w:ascii="Arial" w:hAnsi="Arial" w:cs="Arial"/>
          <w:sz w:val="22"/>
          <w:szCs w:val="22"/>
        </w:rPr>
      </w:pPr>
    </w:p>
    <w:p w14:paraId="316991AA" w14:textId="77777777" w:rsidR="00AF6688"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 xml:space="preserve">Dabei ist wichtig zu wissen, dass bei der vergleichenden Untersuchung von Blut und Tumor in Einzelfällen auch Informationen über eine erbliche Komponente der Tumorerkrankung oder das Risiko für andere Erkrankungen gefunden werden können. Zum Beispiel kann in seltenen Fällen festgestellt werden, dass der Tumor durch eine Veränderung ausgelöst wurde, die sich nicht nur in den </w:t>
      </w:r>
      <w:proofErr w:type="gramStart"/>
      <w:r w:rsidRPr="00AF6688">
        <w:rPr>
          <w:rFonts w:ascii="Arial" w:hAnsi="Arial" w:cs="Arial"/>
          <w:sz w:val="22"/>
          <w:szCs w:val="22"/>
        </w:rPr>
        <w:t>Tumorzellen</w:t>
      </w:r>
      <w:proofErr w:type="gramEnd"/>
      <w:r w:rsidRPr="00AF6688">
        <w:rPr>
          <w:rFonts w:ascii="Arial" w:hAnsi="Arial" w:cs="Arial"/>
          <w:sz w:val="22"/>
          <w:szCs w:val="22"/>
        </w:rPr>
        <w:t xml:space="preserve"> sondern auch den nicht tumorösen Zellen der Blutprobe befindet. Dies könnte darauf hinweisen, dass für Sie erblich bedingt ein erhöhtes Risiko für weitere Tumore oder andere Erkrankungen besteht, und damit eventuell auch für Angehörige. </w:t>
      </w:r>
    </w:p>
    <w:p w14:paraId="10B3FD64" w14:textId="77777777" w:rsidR="00AF6688" w:rsidRPr="00AF6688" w:rsidRDefault="00AF6688" w:rsidP="00AF6688">
      <w:pPr>
        <w:spacing w:line="276" w:lineRule="auto"/>
        <w:jc w:val="both"/>
        <w:rPr>
          <w:rFonts w:ascii="Arial" w:hAnsi="Arial" w:cs="Arial"/>
          <w:sz w:val="22"/>
          <w:szCs w:val="22"/>
        </w:rPr>
      </w:pPr>
    </w:p>
    <w:p w14:paraId="7F05063C" w14:textId="3A05EF24" w:rsidR="006F0DC2"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 xml:space="preserve">Die Identifizierung von solchen seltenen Veränderungen im Blut ist zwar nicht Ziel der Untersuchung. Dennoch ist es sinnvoll, vorab zu klären, ob Sie die eventuell im Blut festgestellten Eigenschaften der </w:t>
      </w:r>
    </w:p>
    <w:p w14:paraId="3E086173" w14:textId="77777777" w:rsidR="00AF6688" w:rsidRPr="00AF6688" w:rsidRDefault="00AF6688" w:rsidP="00AF6688">
      <w:pPr>
        <w:spacing w:line="276" w:lineRule="auto"/>
        <w:jc w:val="both"/>
        <w:rPr>
          <w:rFonts w:ascii="Arial" w:hAnsi="Arial" w:cs="Arial"/>
          <w:sz w:val="22"/>
          <w:szCs w:val="22"/>
        </w:rPr>
      </w:pPr>
    </w:p>
    <w:p w14:paraId="7ECD31EA" w14:textId="77777777" w:rsidR="006F0DC2"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 xml:space="preserve">Erbinformation erfahren möchten oder nicht. Sollten Sie sich für die </w:t>
      </w:r>
    </w:p>
    <w:p w14:paraId="3A28860E" w14:textId="5268C758" w:rsidR="006F0DC2"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 xml:space="preserve">Mitteilung der aus dem Blut gewonnenen Informationen entscheiden, werden Ihrem Arzt alle festgestellten Eigenschaften mitgeteilt. </w:t>
      </w:r>
    </w:p>
    <w:p w14:paraId="18B455A2" w14:textId="77777777" w:rsidR="00AF6688" w:rsidRPr="00AF6688" w:rsidRDefault="00AF6688" w:rsidP="00AF6688">
      <w:pPr>
        <w:spacing w:line="276" w:lineRule="auto"/>
        <w:jc w:val="both"/>
        <w:rPr>
          <w:rFonts w:ascii="Arial" w:hAnsi="Arial" w:cs="Arial"/>
          <w:sz w:val="22"/>
          <w:szCs w:val="22"/>
        </w:rPr>
      </w:pPr>
    </w:p>
    <w:p w14:paraId="6C7F8332" w14:textId="77777777" w:rsidR="00AF6688"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 xml:space="preserve">Dies gilt unabhängig davon, ob es sich nach aktuellem Kenntnisstand um krankheitsrelevante Veränderungen oder andere in der Bevölkerung seltene aber unbedeutende Eigenschaften handelt. </w:t>
      </w:r>
    </w:p>
    <w:p w14:paraId="0BF615D5" w14:textId="77777777" w:rsidR="00AF6688" w:rsidRPr="00AF6688" w:rsidRDefault="00AF6688" w:rsidP="00AF6688">
      <w:pPr>
        <w:spacing w:line="276" w:lineRule="auto"/>
        <w:jc w:val="both"/>
        <w:rPr>
          <w:rFonts w:ascii="Arial" w:hAnsi="Arial" w:cs="Arial"/>
          <w:sz w:val="22"/>
          <w:szCs w:val="22"/>
        </w:rPr>
      </w:pPr>
    </w:p>
    <w:p w14:paraId="3FAB8B45" w14:textId="233BA908" w:rsidR="006F0DC2"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 xml:space="preserve">Falls Sie sich gegen die Mitteilung der aus dem Blut erhobenen Informationen entscheiden, werden sämtliche Veränderungen, die nicht nur im </w:t>
      </w:r>
      <w:proofErr w:type="gramStart"/>
      <w:r w:rsidRPr="00AF6688">
        <w:rPr>
          <w:rFonts w:ascii="Arial" w:hAnsi="Arial" w:cs="Arial"/>
          <w:sz w:val="22"/>
          <w:szCs w:val="22"/>
        </w:rPr>
        <w:t>Tumor</w:t>
      </w:r>
      <w:proofErr w:type="gramEnd"/>
      <w:r w:rsidRPr="00AF6688">
        <w:rPr>
          <w:rFonts w:ascii="Arial" w:hAnsi="Arial" w:cs="Arial"/>
          <w:sz w:val="22"/>
          <w:szCs w:val="22"/>
        </w:rPr>
        <w:t xml:space="preserve"> sondern auch im Blut identifiziert wurden, grundsätzlich nicht mitgeteilt</w:t>
      </w:r>
      <w:r w:rsidR="00AF6688" w:rsidRPr="00AF6688">
        <w:rPr>
          <w:rFonts w:ascii="Arial" w:hAnsi="Arial" w:cs="Arial"/>
          <w:sz w:val="22"/>
          <w:szCs w:val="22"/>
        </w:rPr>
        <w:t>, es sei denn, sie werden als eindeutig für das Tumorwachstum hochrelevant eingestuft</w:t>
      </w:r>
      <w:r w:rsidRPr="00AF6688">
        <w:rPr>
          <w:rFonts w:ascii="Arial" w:hAnsi="Arial" w:cs="Arial"/>
          <w:sz w:val="22"/>
          <w:szCs w:val="22"/>
        </w:rPr>
        <w:t xml:space="preserve">. Dies betrifft dann auch Veränderungen, die relevant für die Behandlung sein könnten. </w:t>
      </w:r>
    </w:p>
    <w:p w14:paraId="44CCA871" w14:textId="77777777" w:rsidR="00AF6688" w:rsidRPr="00AF6688" w:rsidRDefault="00AF6688" w:rsidP="00AF6688">
      <w:pPr>
        <w:spacing w:line="276" w:lineRule="auto"/>
        <w:jc w:val="both"/>
        <w:rPr>
          <w:rFonts w:ascii="Arial" w:hAnsi="Arial" w:cs="Arial"/>
          <w:sz w:val="22"/>
          <w:szCs w:val="22"/>
        </w:rPr>
      </w:pPr>
    </w:p>
    <w:p w14:paraId="330ABB25" w14:textId="3EA9B3D1" w:rsidR="006F0DC2" w:rsidRPr="00AF6688" w:rsidRDefault="006F0DC2" w:rsidP="00AF6688">
      <w:pPr>
        <w:spacing w:line="276" w:lineRule="auto"/>
        <w:jc w:val="both"/>
        <w:rPr>
          <w:rFonts w:ascii="Arial" w:hAnsi="Arial" w:cs="Arial"/>
          <w:sz w:val="22"/>
          <w:szCs w:val="22"/>
        </w:rPr>
      </w:pPr>
      <w:r w:rsidRPr="00AF6688">
        <w:rPr>
          <w:rFonts w:ascii="Arial" w:hAnsi="Arial" w:cs="Arial"/>
          <w:sz w:val="22"/>
          <w:szCs w:val="22"/>
        </w:rPr>
        <w:t>Bitte markieren Sie hier, ob Ihrem Arzt die aus dem Blut erhaltenen Informationen mitgeteilt werden sollen:</w:t>
      </w:r>
    </w:p>
    <w:p w14:paraId="78B4CCA4" w14:textId="49321EF3" w:rsidR="00AF6688" w:rsidRPr="00AF6688" w:rsidRDefault="00AF6688" w:rsidP="00AF6688">
      <w:pPr>
        <w:spacing w:line="276" w:lineRule="auto"/>
        <w:ind w:left="708"/>
        <w:jc w:val="both"/>
        <w:rPr>
          <w:rFonts w:ascii="Arial" w:hAnsi="Arial" w:cs="Arial"/>
          <w:sz w:val="22"/>
          <w:szCs w:val="22"/>
        </w:rPr>
      </w:pPr>
    </w:p>
    <w:p w14:paraId="3070FDA1" w14:textId="116CA158" w:rsidR="006F0DC2" w:rsidRPr="00AF6688" w:rsidRDefault="00AF6688" w:rsidP="00AF6688">
      <w:pPr>
        <w:spacing w:line="276" w:lineRule="auto"/>
        <w:ind w:left="708"/>
        <w:jc w:val="both"/>
        <w:rPr>
          <w:rFonts w:ascii="Arial" w:hAnsi="Arial" w:cs="Arial"/>
          <w:sz w:val="22"/>
          <w:szCs w:val="22"/>
        </w:rPr>
      </w:pPr>
      <w:r w:rsidRPr="00AF6688">
        <w:rPr>
          <w:rFonts w:ascii="Arial" w:hAnsi="Arial" w:cs="Arial"/>
          <w:noProof/>
          <w:sz w:val="22"/>
          <w:szCs w:val="22"/>
        </w:rPr>
        <mc:AlternateContent>
          <mc:Choice Requires="wps">
            <w:drawing>
              <wp:anchor distT="0" distB="0" distL="114300" distR="114300" simplePos="0" relativeHeight="251659264" behindDoc="0" locked="0" layoutInCell="1" allowOverlap="1" wp14:anchorId="5B0A62D3" wp14:editId="02DB8F6C">
                <wp:simplePos x="0" y="0"/>
                <wp:positionH relativeFrom="column">
                  <wp:posOffset>182245</wp:posOffset>
                </wp:positionH>
                <wp:positionV relativeFrom="paragraph">
                  <wp:posOffset>69719</wp:posOffset>
                </wp:positionV>
                <wp:extent cx="144780" cy="160020"/>
                <wp:effectExtent l="0" t="0" r="26670" b="11430"/>
                <wp:wrapNone/>
                <wp:docPr id="12" name="Rechteck 12"/>
                <wp:cNvGraphicFramePr/>
                <a:graphic xmlns:a="http://schemas.openxmlformats.org/drawingml/2006/main">
                  <a:graphicData uri="http://schemas.microsoft.com/office/word/2010/wordprocessingShape">
                    <wps:wsp>
                      <wps:cNvSpPr/>
                      <wps:spPr>
                        <a:xfrm>
                          <a:off x="0" y="0"/>
                          <a:ext cx="144780" cy="1600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FAFBA06" id="Rechteck 12" o:spid="_x0000_s1026" style="position:absolute;margin-left:14.35pt;margin-top:5.5pt;width:11.4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3oQIAALUFAAAOAAAAZHJzL2Uyb0RvYy54bWysVEtv2zAMvg/YfxB0X20HSR9BnSJI0WFA&#10;0RZth54VWYqFyaImKXGyXz9KfqTtih2G+SBLIvmR/ETy8mrfaLITziswJS1OckqE4VApsynp9+eb&#10;L+eU+MBMxTQYUdKD8PRq8fnTZWvnYgI16Eo4giDGz1tb0joEO88yz2vRMH8CVhgUSnANC3h0m6xy&#10;rEX0RmeTPD/NWnCVdcCF93h73QnpIuFLKXi4l9KLQHRJMbaQVpfWdVyzxSWbbxyzteJ9GOwfomiY&#10;Muh0hLpmgZGtU39ANYo78CDDCYcmAykVFykHzKbI32XzVDMrUi5IjrcjTf7/wfK73YMjqsK3m1Bi&#10;WINv9Ch4HQT/QfAK+Wmtn6Pak31w/cnjNia7l66Jf0yD7BOnh5FTsQ+E42UxnZ6dI/McRcVpnk8S&#10;59nR2DofvgpoSNyU1OGTJSbZ7tYHdIiqg0r05UGr6kZpnQ6xTMRKO7Jj+MDrTREDRos3WtqQtqQX&#10;s8ksAb+RpUI7IoT9BwiIpw3CRiK61NMuHLSIQWjzKCRSiMlOOgdvo2KcCxOKTlSzSnTBznL8hnAH&#10;ixR8AozIEtMcsXuAQbMDGbC7rHv9aCpS7Y/G+d8C64xHi+QZTBiNG2XAfQSgMavec6c/kNRRE1la&#10;Q3XAAnPQdZ63/EbhO98yHx6Yw1bD0sDxEe5xkRrwnaDfUVKD+/XRfdTHDkApJS22bkn9zy1zghL9&#10;zWBvXGDNxV5Ph+nsDEuOuNeS9WuJ2TYrwOIpcFBZnrZRP+hhKx00LzhlltEripjh6LukPLjhsArd&#10;SME5xcVymdSwvy0Lt+bJ8ggeWY11/Lx/Yc72xR6wS+5gaHM2f1fznW60NLDcBpAqNcSR155vnA2p&#10;cPo5FofP63PSOk7bxW8AAAD//wMAUEsDBBQABgAIAAAAIQDm2yxR4wAAAAwBAAAPAAAAZHJzL2Rv&#10;d25yZXYueG1sTI9BT8MwDIXvSPyHyEhc0Ja209qpazpNoAkkThscdkwb03Y0Tmmyrfx7zAkuluxn&#10;P7+v2Ey2FxccfedIQTyPQCDVznTUKHh/281WIHzQZHTvCBV8o4dNeXtT6Ny4K+3xcgiNYBPyuVbQ&#10;hjDkUvq6Rav93A1IrH240erA7dhIM+orm9teJlGUSqs74g+tHvCxxfrzcLYKHpzNxn16qnan5+3X&#10;0YXXxcuQKXV/Nz2tuWzXIAJO4e8Cfhk4P5QcrHJnMl70CpJVxps8j5mL9WW8BFEpWKQJyLKQ/yHK&#10;HwAAAP//AwBQSwECLQAUAAYACAAAACEAtoM4kv4AAADhAQAAEwAAAAAAAAAAAAAAAAAAAAAAW0Nv&#10;bnRlbnRfVHlwZXNdLnhtbFBLAQItABQABgAIAAAAIQA4/SH/1gAAAJQBAAALAAAAAAAAAAAAAAAA&#10;AC8BAABfcmVscy8ucmVsc1BLAQItABQABgAIAAAAIQDTq/r3oQIAALUFAAAOAAAAAAAAAAAAAAAA&#10;AC4CAABkcnMvZTJvRG9jLnhtbFBLAQItABQABgAIAAAAIQDm2yxR4wAAAAwBAAAPAAAAAAAAAAAA&#10;AAAAAPsEAABkcnMvZG93bnJldi54bWxQSwUGAAAAAAQABADzAAAACwYAAAAA&#10;" fillcolor="white [3212]" strokecolor="black [3213]"/>
            </w:pict>
          </mc:Fallback>
        </mc:AlternateContent>
      </w:r>
      <w:r w:rsidR="006F0DC2" w:rsidRPr="00AF6688">
        <w:rPr>
          <w:rFonts w:ascii="Arial" w:hAnsi="Arial" w:cs="Arial"/>
          <w:sz w:val="22"/>
          <w:szCs w:val="22"/>
        </w:rPr>
        <w:t xml:space="preserve">Die im Blut identifizierten Eigenschaften sollen an meinen behandelnden Arzt berichtet werden, unabhängig von einer möglichen krankheitsbezogenen Bedeutung </w:t>
      </w:r>
    </w:p>
    <w:p w14:paraId="0F766E3C" w14:textId="77777777" w:rsidR="00AF6688" w:rsidRPr="00AF6688" w:rsidRDefault="00AF6688" w:rsidP="00AF6688">
      <w:pPr>
        <w:spacing w:line="276" w:lineRule="auto"/>
        <w:ind w:left="708"/>
        <w:jc w:val="both"/>
        <w:rPr>
          <w:rFonts w:ascii="Arial" w:hAnsi="Arial" w:cs="Arial"/>
          <w:sz w:val="22"/>
          <w:szCs w:val="22"/>
        </w:rPr>
      </w:pPr>
    </w:p>
    <w:p w14:paraId="79BEE98B" w14:textId="77777777" w:rsidR="006F0DC2" w:rsidRPr="00AF6688" w:rsidRDefault="006F0DC2" w:rsidP="00AF6688">
      <w:pPr>
        <w:spacing w:line="276" w:lineRule="auto"/>
        <w:ind w:left="708"/>
        <w:jc w:val="both"/>
        <w:rPr>
          <w:rFonts w:ascii="Arial" w:hAnsi="Arial" w:cs="Arial"/>
          <w:sz w:val="22"/>
          <w:szCs w:val="22"/>
        </w:rPr>
      </w:pPr>
      <w:r w:rsidRPr="00AF6688">
        <w:rPr>
          <w:rFonts w:ascii="Arial" w:hAnsi="Arial" w:cs="Arial"/>
          <w:noProof/>
          <w:sz w:val="22"/>
          <w:szCs w:val="22"/>
        </w:rPr>
        <mc:AlternateContent>
          <mc:Choice Requires="wps">
            <w:drawing>
              <wp:anchor distT="0" distB="0" distL="114300" distR="114300" simplePos="0" relativeHeight="251658240" behindDoc="0" locked="0" layoutInCell="1" allowOverlap="1" wp14:anchorId="5B8EEFCB" wp14:editId="15921B36">
                <wp:simplePos x="0" y="0"/>
                <wp:positionH relativeFrom="column">
                  <wp:posOffset>182245</wp:posOffset>
                </wp:positionH>
                <wp:positionV relativeFrom="paragraph">
                  <wp:posOffset>3175</wp:posOffset>
                </wp:positionV>
                <wp:extent cx="144780" cy="160020"/>
                <wp:effectExtent l="0" t="0" r="26670" b="11430"/>
                <wp:wrapNone/>
                <wp:docPr id="7" name="Rechteck 7"/>
                <wp:cNvGraphicFramePr/>
                <a:graphic xmlns:a="http://schemas.openxmlformats.org/drawingml/2006/main">
                  <a:graphicData uri="http://schemas.microsoft.com/office/word/2010/wordprocessingShape">
                    <wps:wsp>
                      <wps:cNvSpPr/>
                      <wps:spPr>
                        <a:xfrm>
                          <a:off x="0" y="0"/>
                          <a:ext cx="144780" cy="1600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FF33269" id="Rechteck 7" o:spid="_x0000_s1026" style="position:absolute;margin-left:14.35pt;margin-top:.25pt;width:11.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HooAIAALMFAAAOAAAAZHJzL2Uyb0RvYy54bWysVN9PGzEMfp+0/yHK+7i7ilKouKIKxDQJ&#10;AaJMPKe5pBctF2dJ2mv318/J/SgwtIdpfUids/3Z/mL78mrfaLITziswJS1OckqE4VApsynp9+fb&#10;L+eU+MBMxTQYUdKD8PRq8fnTZWvnYgI16Eo4giDGz1tb0joEO88yz2vRMH8CVhhUSnANC3h1m6xy&#10;rEX0RmeTPD/LWnCVdcCF9/j1plPSRcKXUvDwIKUXgeiSYm4hnS6d63hmi0s23zhma8X7NNg/ZNEw&#10;ZTDoCHXDAiNbp/6AahR34EGGEw5NBlIqLlINWE2Rv6tmVTMrUi1IjrcjTf7/wfL73aMjqirpjBLD&#10;GnyiJ8HrIPgPMovstNbP0WhlH11/8yjGUvfSNfEfiyD7xOhhZFTsA+H4sTg9nZ0j7xxVxVmeTxLj&#10;2dHZOh++CmhIFErq8MESj2x35wMGRNPBJMbyoFV1q7ROl9gk4lo7smP4vOtNERNGjzdW2pC2pBfT&#10;yTQBv9GlNjsihP0HCIinDcJGIrrSkxQOWsQktHkSEgnEYiddgLdZMc6FCUWnqlklumSnOf6GdAeP&#10;lHwCjMgSyxyxe4DBsgMZsLuqe/voKlLnj8753xLrnEePFBlMGJ0bZcB9BKCxqj5yZz+Q1FETWVpD&#10;dcD2ctDNnbf8VuE73zEfHpnDQcPWwOURHvCQGvCdoJcoqcH9+uh7tMf+Ry0lLQ5uSf3PLXOCEv3N&#10;4GRcYM/FSU+X0+kMW46415r1a43ZNteAzVPgmrI8idE+6EGUDpoX3DHLGBVVzHCMXVIe3HC5Dt1C&#10;wS3FxXKZzHC6LQt3ZmV5BI+sxj5+3r8wZ/tmDzgl9zAMOZu/6/nONnoaWG4DSJUG4shrzzduhtQ4&#10;/RaLq+f1PVkdd+3iNwAAAP//AwBQSwMEFAAGAAgAAAAhADalA+DcAAAABQEAAA8AAABkcnMvZG93&#10;bnJldi54bWxMjs1OwzAQhO9IvIO1lbgg6rQoTRXiVBVSBRKn/hw4OvGSpI3XwXbb8PYsJ3oa7cxo&#10;9itWo+3FBX3oHCmYTRMQSLUzHTUKDvvN0xJEiJqM7h2hgh8MsCrv7wqdG3elLV52sRE8QiHXCtoY&#10;h1zKULdodZi6AYmzL+etjnz6RhqvrzxuezlPkoW0uiP+0OoBX1usT7uzVfDobOa3i2O1Ob6tvz9d&#10;/Hh+HzKlHibj+gVExDH+l+EPn9GhZKbKnckE0SuYLzNuKkhBcJrOWCt20wxkWchb+vIXAAD//wMA&#10;UEsBAi0AFAAGAAgAAAAhALaDOJL+AAAA4QEAABMAAAAAAAAAAAAAAAAAAAAAAFtDb250ZW50X1R5&#10;cGVzXS54bWxQSwECLQAUAAYACAAAACEAOP0h/9YAAACUAQAACwAAAAAAAAAAAAAAAAAvAQAAX3Jl&#10;bHMvLnJlbHNQSwECLQAUAAYACAAAACEAxczR6KACAACzBQAADgAAAAAAAAAAAAAAAAAuAgAAZHJz&#10;L2Uyb0RvYy54bWxQSwECLQAUAAYACAAAACEANqUD4NwAAAAFAQAADwAAAAAAAAAAAAAAAAD6BAAA&#10;ZHJzL2Rvd25yZXYueG1sUEsFBgAAAAAEAAQA8wAAAAMGAAAAAA==&#10;" fillcolor="white [3212]" strokecolor="black [3213]"/>
            </w:pict>
          </mc:Fallback>
        </mc:AlternateContent>
      </w:r>
      <w:r w:rsidRPr="00AF6688">
        <w:rPr>
          <w:rFonts w:ascii="Arial" w:hAnsi="Arial" w:cs="Arial"/>
          <w:sz w:val="22"/>
          <w:szCs w:val="22"/>
        </w:rPr>
        <w:t xml:space="preserve">Die im Blut identifizierten Eigenschaften sollen </w:t>
      </w:r>
      <w:r w:rsidRPr="00AF6688">
        <w:rPr>
          <w:rFonts w:ascii="Arial" w:hAnsi="Arial" w:cs="Arial"/>
          <w:sz w:val="22"/>
          <w:szCs w:val="22"/>
          <w:u w:val="single"/>
        </w:rPr>
        <w:t>nicht</w:t>
      </w:r>
      <w:r w:rsidRPr="00AF6688">
        <w:rPr>
          <w:rFonts w:ascii="Arial" w:hAnsi="Arial" w:cs="Arial"/>
          <w:sz w:val="22"/>
          <w:szCs w:val="22"/>
        </w:rPr>
        <w:t xml:space="preserve"> an meinen behandelnden Arzt berichtet werden, unabhängig von einer möglichen krankheitsbezogenen Bedeutung </w:t>
      </w:r>
    </w:p>
    <w:p w14:paraId="2C127474" w14:textId="67F327F1" w:rsidR="008054B5" w:rsidRDefault="008054B5" w:rsidP="00AF6688">
      <w:pPr>
        <w:spacing w:line="276" w:lineRule="auto"/>
        <w:jc w:val="both"/>
        <w:rPr>
          <w:rFonts w:ascii="Arial" w:hAnsi="Arial" w:cs="Arial"/>
          <w:sz w:val="18"/>
          <w:szCs w:val="18"/>
        </w:rPr>
      </w:pPr>
    </w:p>
    <w:p w14:paraId="76504993" w14:textId="3E8D8B29" w:rsidR="00887916" w:rsidRPr="00887916" w:rsidRDefault="00887916" w:rsidP="00AF6688">
      <w:pPr>
        <w:spacing w:line="276" w:lineRule="auto"/>
        <w:jc w:val="both"/>
        <w:rPr>
          <w:rFonts w:ascii="Arial" w:hAnsi="Arial" w:cs="Arial"/>
          <w:sz w:val="18"/>
          <w:szCs w:val="18"/>
          <w:u w:val="single"/>
        </w:rPr>
      </w:pPr>
      <w:r w:rsidRPr="00887916">
        <w:rPr>
          <w:rFonts w:ascii="Arial" w:hAnsi="Arial" w:cs="Arial"/>
          <w:sz w:val="18"/>
          <w:szCs w:val="18"/>
          <w:u w:val="single"/>
        </w:rPr>
        <w:t>Patientendaten:</w:t>
      </w:r>
    </w:p>
    <w:p w14:paraId="15985A8E" w14:textId="77777777" w:rsidR="00887916" w:rsidRDefault="00887916" w:rsidP="00AF6688">
      <w:pPr>
        <w:spacing w:line="276" w:lineRule="auto"/>
        <w:jc w:val="both"/>
        <w:rPr>
          <w:rFonts w:ascii="Arial" w:hAnsi="Arial" w:cs="Arial"/>
          <w:sz w:val="18"/>
          <w:szCs w:val="18"/>
        </w:rPr>
      </w:pPr>
    </w:p>
    <w:p w14:paraId="27C91C8C" w14:textId="77777777" w:rsidR="00952566" w:rsidRDefault="00952566" w:rsidP="00475B93">
      <w:pPr>
        <w:tabs>
          <w:tab w:val="left" w:pos="2268"/>
        </w:tabs>
        <w:spacing w:line="276" w:lineRule="auto"/>
        <w:jc w:val="both"/>
        <w:rPr>
          <w:rFonts w:ascii="Arial" w:hAnsi="Arial" w:cs="Arial"/>
          <w:sz w:val="18"/>
          <w:szCs w:val="18"/>
        </w:rPr>
      </w:pPr>
    </w:p>
    <w:p w14:paraId="26CE9CFF" w14:textId="7832F2C2" w:rsidR="00475B93" w:rsidRDefault="00887916" w:rsidP="00887916">
      <w:pPr>
        <w:tabs>
          <w:tab w:val="left" w:pos="2835"/>
          <w:tab w:val="left" w:pos="5670"/>
        </w:tabs>
        <w:spacing w:line="276" w:lineRule="auto"/>
        <w:jc w:val="both"/>
        <w:rPr>
          <w:rFonts w:ascii="Arial" w:hAnsi="Arial" w:cs="Arial"/>
          <w:sz w:val="18"/>
          <w:szCs w:val="18"/>
        </w:rPr>
      </w:pPr>
      <w:r>
        <w:rPr>
          <w:rFonts w:ascii="Arial" w:hAnsi="Arial" w:cs="Arial"/>
          <w:sz w:val="18"/>
          <w:szCs w:val="18"/>
        </w:rPr>
        <w:t>…………………………</w:t>
      </w:r>
      <w:r w:rsidR="00475B93">
        <w:rPr>
          <w:rFonts w:ascii="Arial" w:hAnsi="Arial" w:cs="Arial"/>
          <w:sz w:val="18"/>
          <w:szCs w:val="18"/>
        </w:rPr>
        <w:tab/>
      </w:r>
      <w:r>
        <w:rPr>
          <w:rFonts w:ascii="Arial" w:hAnsi="Arial" w:cs="Arial"/>
          <w:sz w:val="18"/>
          <w:szCs w:val="18"/>
        </w:rPr>
        <w:t>…………………………</w:t>
      </w:r>
      <w:r>
        <w:rPr>
          <w:rFonts w:ascii="Arial" w:hAnsi="Arial" w:cs="Arial"/>
          <w:sz w:val="18"/>
          <w:szCs w:val="18"/>
        </w:rPr>
        <w:tab/>
        <w:t>…………………</w:t>
      </w:r>
    </w:p>
    <w:p w14:paraId="7165C00F" w14:textId="63B0B70F" w:rsidR="00475B93" w:rsidRDefault="00475B93" w:rsidP="00887916">
      <w:pPr>
        <w:tabs>
          <w:tab w:val="left" w:pos="426"/>
          <w:tab w:val="left" w:pos="2835"/>
          <w:tab w:val="left" w:pos="5670"/>
        </w:tabs>
        <w:spacing w:line="276" w:lineRule="auto"/>
        <w:jc w:val="both"/>
        <w:rPr>
          <w:rFonts w:ascii="Arial" w:hAnsi="Arial" w:cs="Arial"/>
          <w:sz w:val="18"/>
          <w:szCs w:val="18"/>
        </w:rPr>
      </w:pPr>
      <w:r>
        <w:rPr>
          <w:rFonts w:ascii="Arial" w:hAnsi="Arial" w:cs="Arial"/>
          <w:sz w:val="18"/>
          <w:szCs w:val="18"/>
        </w:rPr>
        <w:t>Name</w:t>
      </w:r>
      <w:r w:rsidR="00887916">
        <w:rPr>
          <w:rFonts w:ascii="Arial" w:hAnsi="Arial" w:cs="Arial"/>
          <w:sz w:val="18"/>
          <w:szCs w:val="18"/>
        </w:rPr>
        <w:tab/>
      </w:r>
      <w:r>
        <w:rPr>
          <w:rFonts w:ascii="Arial" w:hAnsi="Arial" w:cs="Arial"/>
          <w:sz w:val="18"/>
          <w:szCs w:val="18"/>
        </w:rPr>
        <w:t>Vorname</w:t>
      </w:r>
      <w:r w:rsidR="00887916">
        <w:rPr>
          <w:rFonts w:ascii="Arial" w:hAnsi="Arial" w:cs="Arial"/>
          <w:sz w:val="18"/>
          <w:szCs w:val="18"/>
        </w:rPr>
        <w:tab/>
      </w:r>
      <w:r>
        <w:rPr>
          <w:rFonts w:ascii="Arial" w:hAnsi="Arial" w:cs="Arial"/>
          <w:sz w:val="18"/>
          <w:szCs w:val="18"/>
        </w:rPr>
        <w:t>Geburtsdatum</w:t>
      </w:r>
    </w:p>
    <w:p w14:paraId="3D363855" w14:textId="641BEA85" w:rsidR="00475B93" w:rsidRDefault="00475B93" w:rsidP="00AF6688">
      <w:pPr>
        <w:spacing w:line="276" w:lineRule="auto"/>
        <w:jc w:val="both"/>
        <w:rPr>
          <w:rFonts w:ascii="Arial" w:hAnsi="Arial" w:cs="Arial"/>
          <w:sz w:val="18"/>
          <w:szCs w:val="18"/>
        </w:rPr>
      </w:pPr>
    </w:p>
    <w:p w14:paraId="1E00E1C3" w14:textId="6AAE3AC0" w:rsidR="00475B93" w:rsidRDefault="00475B93" w:rsidP="00AF6688">
      <w:pPr>
        <w:spacing w:line="276" w:lineRule="auto"/>
        <w:jc w:val="both"/>
        <w:rPr>
          <w:rFonts w:ascii="Arial" w:hAnsi="Arial" w:cs="Arial"/>
          <w:sz w:val="18"/>
          <w:szCs w:val="18"/>
        </w:rPr>
      </w:pPr>
    </w:p>
    <w:p w14:paraId="3910D734" w14:textId="77777777" w:rsidR="00952566" w:rsidRDefault="00952566" w:rsidP="00AF6688">
      <w:pPr>
        <w:spacing w:line="276" w:lineRule="auto"/>
        <w:jc w:val="both"/>
        <w:rPr>
          <w:rFonts w:ascii="Arial" w:hAnsi="Arial" w:cs="Arial"/>
          <w:sz w:val="18"/>
          <w:szCs w:val="18"/>
        </w:rPr>
      </w:pPr>
    </w:p>
    <w:p w14:paraId="462F19D7" w14:textId="4142CA44" w:rsidR="00475B93" w:rsidRDefault="00887916" w:rsidP="00AF6688">
      <w:pPr>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w:t>
      </w:r>
      <w:r w:rsidR="00952566">
        <w:rPr>
          <w:rFonts w:ascii="Arial" w:hAnsi="Arial" w:cs="Arial"/>
          <w:sz w:val="18"/>
          <w:szCs w:val="18"/>
        </w:rPr>
        <w:tab/>
      </w:r>
    </w:p>
    <w:p w14:paraId="31387297" w14:textId="3A566187" w:rsidR="00475B93" w:rsidRDefault="00887916" w:rsidP="00887916">
      <w:pPr>
        <w:spacing w:line="276" w:lineRule="auto"/>
        <w:jc w:val="both"/>
        <w:rPr>
          <w:rFonts w:ascii="Arial" w:hAnsi="Arial" w:cs="Arial"/>
          <w:sz w:val="18"/>
          <w:szCs w:val="18"/>
        </w:rPr>
      </w:pPr>
      <w:r>
        <w:rPr>
          <w:rFonts w:ascii="Arial" w:hAnsi="Arial" w:cs="Arial"/>
          <w:sz w:val="18"/>
          <w:szCs w:val="18"/>
        </w:rPr>
        <w:t xml:space="preserve">Ort, Datum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75B93">
        <w:rPr>
          <w:rFonts w:ascii="Arial" w:hAnsi="Arial" w:cs="Arial"/>
          <w:sz w:val="18"/>
          <w:szCs w:val="18"/>
        </w:rPr>
        <w:t xml:space="preserve">Unterschrift </w:t>
      </w:r>
    </w:p>
    <w:p w14:paraId="1EE8552E" w14:textId="52189715" w:rsidR="00952566" w:rsidRDefault="00952566" w:rsidP="00887916">
      <w:pPr>
        <w:spacing w:line="276" w:lineRule="auto"/>
        <w:jc w:val="both"/>
        <w:rPr>
          <w:rFonts w:ascii="Arial" w:hAnsi="Arial" w:cs="Arial"/>
          <w:sz w:val="18"/>
          <w:szCs w:val="18"/>
        </w:rPr>
      </w:pPr>
    </w:p>
    <w:p w14:paraId="1468E483" w14:textId="676BBB51" w:rsidR="00952566" w:rsidRDefault="00952566" w:rsidP="00887916">
      <w:pPr>
        <w:spacing w:line="276" w:lineRule="auto"/>
        <w:jc w:val="both"/>
        <w:rPr>
          <w:rFonts w:ascii="Arial" w:hAnsi="Arial" w:cs="Arial"/>
          <w:sz w:val="18"/>
          <w:szCs w:val="18"/>
        </w:rPr>
      </w:pPr>
    </w:p>
    <w:p w14:paraId="2AFDEE5D" w14:textId="77777777" w:rsidR="00952566" w:rsidRDefault="00952566" w:rsidP="00887916">
      <w:pPr>
        <w:spacing w:line="276" w:lineRule="auto"/>
        <w:jc w:val="both"/>
        <w:rPr>
          <w:rFonts w:ascii="Arial" w:hAnsi="Arial" w:cs="Arial"/>
          <w:sz w:val="18"/>
          <w:szCs w:val="18"/>
        </w:rPr>
      </w:pPr>
    </w:p>
    <w:p w14:paraId="55D61A71" w14:textId="2CE93EEE" w:rsidR="00952566" w:rsidRDefault="00952566" w:rsidP="00887916">
      <w:pPr>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D05AE1D" w14:textId="2CA0289A" w:rsidR="00952566" w:rsidRPr="00AF6688" w:rsidRDefault="00952566" w:rsidP="00887916">
      <w:pPr>
        <w:spacing w:line="276" w:lineRule="auto"/>
        <w:jc w:val="both"/>
        <w:rPr>
          <w:rFonts w:ascii="Arial" w:hAnsi="Arial" w:cs="Arial"/>
          <w:sz w:val="18"/>
          <w:szCs w:val="18"/>
        </w:rPr>
      </w:pPr>
      <w:r>
        <w:rPr>
          <w:rFonts w:ascii="Arial" w:hAnsi="Arial" w:cs="Arial"/>
          <w:sz w:val="18"/>
          <w:szCs w:val="18"/>
        </w:rPr>
        <w:t>Name des behandelnden Arztes</w:t>
      </w:r>
      <w:r>
        <w:rPr>
          <w:rFonts w:ascii="Arial" w:hAnsi="Arial" w:cs="Arial"/>
          <w:sz w:val="18"/>
          <w:szCs w:val="18"/>
        </w:rPr>
        <w:tab/>
      </w:r>
      <w:r>
        <w:rPr>
          <w:rFonts w:ascii="Arial" w:hAnsi="Arial" w:cs="Arial"/>
          <w:sz w:val="18"/>
          <w:szCs w:val="18"/>
        </w:rPr>
        <w:tab/>
        <w:t>Ort, Datum, Unterschrift</w:t>
      </w:r>
      <w:bookmarkStart w:id="0" w:name="_GoBack"/>
      <w:bookmarkEnd w:id="0"/>
    </w:p>
    <w:sectPr w:rsidR="00952566" w:rsidRPr="00AF6688" w:rsidSect="00AF6688">
      <w:headerReference w:type="default" r:id="rId12"/>
      <w:footerReference w:type="default" r:id="rId13"/>
      <w:type w:val="continuous"/>
      <w:pgSz w:w="11900" w:h="16840" w:code="9"/>
      <w:pgMar w:top="2835" w:right="3394" w:bottom="1276"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E0C3A" w14:textId="77777777" w:rsidR="00D61171" w:rsidRDefault="00D61171" w:rsidP="00D0399C">
      <w:r>
        <w:separator/>
      </w:r>
    </w:p>
  </w:endnote>
  <w:endnote w:type="continuationSeparator" w:id="0">
    <w:p w14:paraId="26CC7BEC" w14:textId="77777777" w:rsidR="00D61171" w:rsidRDefault="00D61171" w:rsidP="00D0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etaNormal-Roman">
    <w:altName w:val="Calibri"/>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CA7F9" w14:textId="77777777" w:rsidR="001F504A" w:rsidRDefault="001F504A" w:rsidP="00B4447D">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45C4BA9F" w14:textId="77777777" w:rsidR="001F504A" w:rsidRDefault="001F504A" w:rsidP="00BD4DFE">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E078" w14:textId="77777777" w:rsidR="001F504A" w:rsidRPr="00B4447D" w:rsidRDefault="001F504A" w:rsidP="00873E57">
    <w:pPr>
      <w:pStyle w:val="Fuzeile"/>
      <w:framePr w:wrap="around" w:vAnchor="text" w:hAnchor="margin" w:y="1"/>
      <w:rPr>
        <w:rStyle w:val="Seitenzahl"/>
        <w:rFonts w:asciiTheme="majorHAnsi" w:hAnsiTheme="majorHAnsi"/>
        <w:sz w:val="18"/>
        <w:szCs w:val="18"/>
      </w:rPr>
    </w:pPr>
    <w:r>
      <w:rPr>
        <w:rStyle w:val="Seitenzahl"/>
        <w:rFonts w:asciiTheme="majorHAnsi" w:hAnsiTheme="majorHAnsi"/>
        <w:sz w:val="18"/>
        <w:szCs w:val="18"/>
      </w:rPr>
      <w:t xml:space="preserve"> </w:t>
    </w:r>
  </w:p>
  <w:p w14:paraId="412D3DE6" w14:textId="77777777" w:rsidR="001F504A" w:rsidRDefault="001F504A" w:rsidP="00BD4DFE">
    <w:pPr>
      <w:pStyle w:val="Fuzeile"/>
      <w:ind w:firstLine="360"/>
    </w:pPr>
    <w:r>
      <w:rPr>
        <w:noProof/>
      </w:rPr>
      <w:drawing>
        <wp:anchor distT="0" distB="0" distL="114300" distR="114300" simplePos="0" relativeHeight="251674624" behindDoc="0" locked="0" layoutInCell="1" allowOverlap="1" wp14:anchorId="6097DE60" wp14:editId="3D3AF73F">
          <wp:simplePos x="0" y="0"/>
          <wp:positionH relativeFrom="column">
            <wp:posOffset>4946318</wp:posOffset>
          </wp:positionH>
          <wp:positionV relativeFrom="paragraph">
            <wp:posOffset>-367030</wp:posOffset>
          </wp:positionV>
          <wp:extent cx="532900" cy="752856"/>
          <wp:effectExtent l="0" t="0" r="635" b="9525"/>
          <wp:wrapNone/>
          <wp:docPr id="22"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32900" cy="75285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E1F2" w14:textId="77777777" w:rsidR="001F504A" w:rsidRDefault="001F504A" w:rsidP="00A3243A">
    <w:pPr>
      <w:pStyle w:val="Fuzeile"/>
      <w:framePr w:wrap="around" w:vAnchor="text" w:hAnchor="margin" w:y="1"/>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53CFD38F" w14:textId="77777777" w:rsidR="001F504A" w:rsidRPr="00DA5378" w:rsidRDefault="001F504A" w:rsidP="00206E0B">
    <w:pPr>
      <w:pStyle w:val="Fuzeile"/>
      <w:tabs>
        <w:tab w:val="clear" w:pos="4536"/>
        <w:tab w:val="clear" w:pos="9072"/>
        <w:tab w:val="left" w:pos="1862"/>
      </w:tabs>
      <w:ind w:firstLine="360"/>
      <w:rPr>
        <w:rFonts w:asciiTheme="majorHAnsi" w:hAnsiTheme="majorHAnsi"/>
        <w:sz w:val="16"/>
      </w:rPr>
    </w:pPr>
    <w:r>
      <w:rPr>
        <w:rFonts w:asciiTheme="majorHAnsi" w:hAnsiTheme="majorHAnsi"/>
        <w:noProof/>
        <w:sz w:val="16"/>
      </w:rPr>
      <mc:AlternateContent>
        <mc:Choice Requires="wps">
          <w:drawing>
            <wp:anchor distT="0" distB="0" distL="114300" distR="114300" simplePos="0" relativeHeight="251668480" behindDoc="0" locked="0" layoutInCell="1" allowOverlap="1" wp14:anchorId="1A2BF4B8" wp14:editId="2357FF9A">
              <wp:simplePos x="0" y="0"/>
              <wp:positionH relativeFrom="column">
                <wp:posOffset>4921250</wp:posOffset>
              </wp:positionH>
              <wp:positionV relativeFrom="paragraph">
                <wp:posOffset>-490220</wp:posOffset>
              </wp:positionV>
              <wp:extent cx="680085" cy="8534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680085" cy="853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532D95E" w14:textId="77777777" w:rsidR="001F504A" w:rsidRDefault="001F504A">
                          <w:r>
                            <w:rPr>
                              <w:noProof/>
                            </w:rPr>
                            <w:drawing>
                              <wp:inline distT="0" distB="0" distL="0" distR="0" wp14:anchorId="0EE0441A" wp14:editId="4CA15324">
                                <wp:extent cx="563880" cy="752856"/>
                                <wp:effectExtent l="0" t="0" r="0" b="9525"/>
                                <wp:docPr id="23"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63880" cy="752856"/>
                                        </a:xfrm>
                                        <a:prstGeom prst="rect">
                                          <a:avLst/>
                                        </a:prstGeom>
                                      </pic:spPr>
                                    </pic:pic>
                                  </a:graphicData>
                                </a:graphic>
                              </wp:inline>
                            </w:drawing>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291A2843" id="_x0000_t202" coordsize="21600,21600" o:spt="202" path="m,l,21600r21600,l21600,xe">
              <v:stroke joinstyle="miter"/>
              <v:path gradientshapeok="t" o:connecttype="rect"/>
            </v:shapetype>
            <v:shape id="Textfeld 6" o:spid="_x0000_s1028" type="#_x0000_t202" style="position:absolute;left:0;text-align:left;margin-left:387.5pt;margin-top:-38.6pt;width:53.55pt;height:67.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YOsAIAAKUFAAAOAAAAZHJzL2Uyb0RvYy54bWysVMFu2zAMvQ/YPwi6p3ayJE2NOIWbIsOA&#10;oi3WDj0rstQYkyVNUmJnw/59FB2nXbZLh11kmnqiyMcnzi/bWpGdcL4yOqfDs5QSobkpK/2c0y+P&#10;q8GMEh+YLpkyWuR0Lzy9XLx/N29sJkZmY1QpHIEg2meNzekmBJsliecbUTN/ZqzQsCmNq1mAX/ec&#10;lI41EL1WyShNp0ljXGmd4cJ78F53m3SB8aUUPNxJ6UUgKqeQW8DV4bqOa7KYs+zZMbup+CEN9g9Z&#10;1KzScOkx1DULjGxd9UeouuLOeCPDGTd1YqSsuMAaoJphelLNw4ZZgbUAOd4eafL/Lyy/3d07UpU5&#10;nVKiWQ0tehRtkEKVZBrZaazPAPRgARbaK9NCl3u/B2csupWujl8oh8A+8Lw/cgvBCAfndJamswkl&#10;HLZmkw/jMXKfvBy2zoePwtQkGjl10DpklO1ufIBEANpD4l3arCqlsH1K/+YAYOcR2P/uNMsgETAj&#10;MqaEvfmxnJyPivPJxWBaTIaD8TCdDYoiHQ2uV0VapOPV8mJ89TNWCzH780lkpKscrbBXIkZV+rOQ&#10;wCQSEB2oYbFUjuwYqI9xLnRA7jBDQEeUhCrecvCAxzqwvrcc7hjpbzY6HA/XlTYO+T5Ju/zapyw7&#10;PJDxqu5ohnbdooRGvTDWptyDXpzp3pu3fFVBV2+YD/fMwQMDicDQCHewSGWanJqDRcnGuO9/80c8&#10;6B52KWngwebUf9syJyhRnzS8iBG8bjTG0FSI7/DnYhiVRtavd/S2XhroyBBGk+VoRnxQvSmdqZ9g&#10;rhTxRthimsO9OQ29uQzdCIG5xEVRIAjes2XhRj9YHkPHBkW9PrZPzNmDqAOI6Nb0z5plJ9rusKgd&#10;W2wDKByFHznuGD1wD7MAJXmYW3HYvP5H1Mt0XfwCAAD//wMAUEsDBBQABgAIAAAAIQChuPWs4AAA&#10;AAoBAAAPAAAAZHJzL2Rvd25yZXYueG1sTI9BT4NAEIXvJv6HzZh4axdIEIIMTWPUW01EE/W2ZUcg&#10;ZXeR3VLsr3c86fHNe3nzvXKzmEHMNPneWYR4HYEg2zjd2xbh9eVhlYPwQVmtBmcJ4Zs8bKrLi1IV&#10;2p3sM811aAWXWF8ohC6EsZDSNx0Z5dduJMvep5uMCiynVupJnbjcDDKJohtpVG/5Q6dGuuuoOdRH&#10;g1Dv0vvt+eMporddnBzS8/z1+C4Rr6+W7S2IQEv4C8MvPqNDxUx7d7TaiwEhy1LeEhBWWZaA4ESe&#10;JzGIPULKB1mV8v+E6gcAAP//AwBQSwECLQAUAAYACAAAACEAtoM4kv4AAADhAQAAEwAAAAAAAAAA&#10;AAAAAAAAAAAAW0NvbnRlbnRfVHlwZXNdLnhtbFBLAQItABQABgAIAAAAIQA4/SH/1gAAAJQBAAAL&#10;AAAAAAAAAAAAAAAAAC8BAABfcmVscy8ucmVsc1BLAQItABQABgAIAAAAIQCVX5YOsAIAAKUFAAAO&#10;AAAAAAAAAAAAAAAAAC4CAABkcnMvZTJvRG9jLnhtbFBLAQItABQABgAIAAAAIQChuPWs4AAAAAoB&#10;AAAPAAAAAAAAAAAAAAAAAAoFAABkcnMvZG93bnJldi54bWxQSwUGAAAAAAQABADzAAAAFwYAAAAA&#10;" filled="f" stroked="f">
              <v:textbox style="mso-fit-shape-to-text:t" inset="6e-5mm">
                <w:txbxContent>
                  <w:p w:rsidR="001F504A" w:rsidRDefault="001F504A">
                    <w:r>
                      <w:rPr>
                        <w:noProof/>
                      </w:rPr>
                      <w:drawing>
                        <wp:inline distT="0" distB="0" distL="0" distR="0" wp14:anchorId="5545F47A" wp14:editId="77C0CDA6">
                          <wp:extent cx="563880" cy="752856"/>
                          <wp:effectExtent l="0" t="0" r="0" b="9525"/>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2">
                                    <a:extLst>
                                      <a:ext uri="{28A0092B-C50C-407E-A947-70E740481C1C}">
                                        <a14:useLocalDpi xmlns:a14="http://schemas.microsoft.com/office/drawing/2010/main" val="0"/>
                                      </a:ext>
                                    </a:extLst>
                                  </a:blip>
                                  <a:stretch>
                                    <a:fillRect/>
                                  </a:stretch>
                                </pic:blipFill>
                                <pic:spPr>
                                  <a:xfrm>
                                    <a:off x="0" y="0"/>
                                    <a:ext cx="563880" cy="752856"/>
                                  </a:xfrm>
                                  <a:prstGeom prst="rect">
                                    <a:avLst/>
                                  </a:prstGeom>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1EBD" w14:textId="77777777" w:rsidR="001F504A" w:rsidRPr="00B4447D" w:rsidRDefault="001F504A" w:rsidP="00873E57">
    <w:pPr>
      <w:pStyle w:val="Fuzeile"/>
      <w:framePr w:wrap="around" w:vAnchor="text" w:hAnchor="margin" w:y="1"/>
      <w:rPr>
        <w:rStyle w:val="Seitenzahl"/>
        <w:rFonts w:asciiTheme="majorHAnsi" w:hAnsiTheme="majorHAnsi"/>
        <w:sz w:val="18"/>
        <w:szCs w:val="18"/>
      </w:rPr>
    </w:pPr>
    <w:r w:rsidRPr="00B4447D">
      <w:rPr>
        <w:rStyle w:val="Seitenzahl"/>
        <w:rFonts w:asciiTheme="majorHAnsi" w:hAnsiTheme="majorHAnsi"/>
        <w:sz w:val="18"/>
        <w:szCs w:val="18"/>
      </w:rPr>
      <w:t xml:space="preserve">Seite </w:t>
    </w:r>
    <w:r w:rsidRPr="00B4447D">
      <w:rPr>
        <w:rStyle w:val="Seitenzahl"/>
        <w:rFonts w:asciiTheme="majorHAnsi" w:hAnsiTheme="majorHAnsi"/>
        <w:sz w:val="18"/>
        <w:szCs w:val="18"/>
      </w:rPr>
      <w:fldChar w:fldCharType="begin"/>
    </w:r>
    <w:r w:rsidRPr="00B4447D">
      <w:rPr>
        <w:rStyle w:val="Seitenzahl"/>
        <w:rFonts w:asciiTheme="majorHAnsi" w:hAnsiTheme="majorHAnsi"/>
        <w:sz w:val="18"/>
        <w:szCs w:val="18"/>
      </w:rPr>
      <w:instrText xml:space="preserve">PAGE  </w:instrText>
    </w:r>
    <w:r w:rsidRPr="00B4447D">
      <w:rPr>
        <w:rStyle w:val="Seitenzahl"/>
        <w:rFonts w:asciiTheme="majorHAnsi" w:hAnsiTheme="majorHAnsi"/>
        <w:sz w:val="18"/>
        <w:szCs w:val="18"/>
      </w:rPr>
      <w:fldChar w:fldCharType="separate"/>
    </w:r>
    <w:r w:rsidR="0081491E">
      <w:rPr>
        <w:rStyle w:val="Seitenzahl"/>
        <w:rFonts w:asciiTheme="majorHAnsi" w:hAnsiTheme="majorHAnsi"/>
        <w:noProof/>
        <w:sz w:val="18"/>
        <w:szCs w:val="18"/>
      </w:rPr>
      <w:t>2</w:t>
    </w:r>
    <w:r w:rsidRPr="00B4447D">
      <w:rPr>
        <w:rStyle w:val="Seitenzahl"/>
        <w:rFonts w:asciiTheme="majorHAnsi" w:hAnsiTheme="majorHAnsi"/>
        <w:sz w:val="18"/>
        <w:szCs w:val="18"/>
      </w:rPr>
      <w:fldChar w:fldCharType="end"/>
    </w:r>
  </w:p>
  <w:p w14:paraId="075C0624" w14:textId="77777777" w:rsidR="001F504A" w:rsidRDefault="001F504A" w:rsidP="00BD4DFE">
    <w:pPr>
      <w:pStyle w:val="Fuzeile"/>
      <w:ind w:firstLine="360"/>
    </w:pPr>
  </w:p>
  <w:p w14:paraId="70645683" w14:textId="77777777" w:rsidR="001F504A" w:rsidRDefault="001F5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81A1D" w14:textId="77777777" w:rsidR="00D61171" w:rsidRDefault="00D61171" w:rsidP="00D0399C">
      <w:r>
        <w:separator/>
      </w:r>
    </w:p>
  </w:footnote>
  <w:footnote w:type="continuationSeparator" w:id="0">
    <w:p w14:paraId="561D21B1" w14:textId="77777777" w:rsidR="00D61171" w:rsidRDefault="00D61171" w:rsidP="00D0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78" w14:textId="77777777" w:rsidR="001F504A" w:rsidRDefault="001F504A" w:rsidP="001F504A">
    <w:pPr>
      <w:pStyle w:val="Kopfzeile"/>
      <w:tabs>
        <w:tab w:val="clear" w:pos="4536"/>
        <w:tab w:val="clear" w:pos="9072"/>
        <w:tab w:val="left" w:pos="3080"/>
      </w:tabs>
      <w:ind w:left="-142"/>
    </w:pPr>
    <w:r w:rsidRPr="00B96DBF">
      <w:rPr>
        <w:noProof/>
      </w:rPr>
      <w:drawing>
        <wp:inline distT="0" distB="0" distL="0" distR="0" wp14:anchorId="6CCD276E" wp14:editId="156EA61E">
          <wp:extent cx="1619055" cy="1619055"/>
          <wp:effectExtent l="0" t="0" r="6985" b="6985"/>
          <wp:docPr id="19"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9Logo_UKHD_dt_positiv.jpg"/>
                  <pic:cNvPicPr/>
                </pic:nvPicPr>
                <pic:blipFill>
                  <a:blip r:embed="rId1">
                    <a:extLst>
                      <a:ext uri="{28A0092B-C50C-407E-A947-70E740481C1C}">
                        <a14:useLocalDpi xmlns:a14="http://schemas.microsoft.com/office/drawing/2010/main" val="0"/>
                      </a:ext>
                    </a:extLst>
                  </a:blip>
                  <a:stretch>
                    <a:fillRect/>
                  </a:stretch>
                </pic:blipFill>
                <pic:spPr>
                  <a:xfrm>
                    <a:off x="0" y="0"/>
                    <a:ext cx="1619055" cy="1619055"/>
                  </a:xfrm>
                  <a:prstGeom prst="rect">
                    <a:avLst/>
                  </a:prstGeom>
                  <a:noFill/>
                </pic:spPr>
              </pic:pic>
            </a:graphicData>
          </a:graphic>
        </wp:inline>
      </w:drawing>
    </w:r>
    <w:r>
      <w:rPr>
        <w:noProof/>
        <w:sz w:val="20"/>
        <w:szCs w:val="20"/>
      </w:rPr>
      <mc:AlternateContent>
        <mc:Choice Requires="wps">
          <w:drawing>
            <wp:anchor distT="0" distB="0" distL="114300" distR="114300" simplePos="0" relativeHeight="251667456" behindDoc="0" locked="0" layoutInCell="1" allowOverlap="1" wp14:anchorId="50E789D0" wp14:editId="5D9EE440">
              <wp:simplePos x="0" y="0"/>
              <wp:positionH relativeFrom="column">
                <wp:posOffset>-900430</wp:posOffset>
              </wp:positionH>
              <wp:positionV relativeFrom="paragraph">
                <wp:posOffset>5208905</wp:posOffset>
              </wp:positionV>
              <wp:extent cx="200025" cy="0"/>
              <wp:effectExtent l="0" t="0" r="9525" b="19050"/>
              <wp:wrapNone/>
              <wp:docPr id="11" name="Gerade Verbindung 11"/>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5272C14" id="Gerade Verbindung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9pt,410.15pt" to="-55.1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UStQEAAMMDAAAOAAAAZHJzL2Uyb0RvYy54bWysU02PEzEMvSPxH6Lc6UwrgdCo0z3sir0g&#10;qPi6uxmnEylfcrKd6b/HSdtZBEgIxCUTx36237Nnezc7K05IyQTfy/WqlQK9CoPxx15+/fLu1Vsp&#10;UgY/gA0ee3nGJO92L19sp9jhJozBDkiCk/jUTbGXY86xa5qkRnSQViGiZ6cO5CCzScdmIJg4u7PN&#10;pm3fNFOgIVJQmBK/Plycclfza40qf9Q6YRa2l9xbrifV81DOZreF7kgQR6OubcA/dOHAeC66pHqA&#10;DOKJzC+pnFEUUtB5pYJrgtZGYeXAbNbtT2w+jxCxcmFxUlxkSv8vrfpw2pMwA89uLYUHxzN6RIIB&#10;xTekg/HDkz8K9rFQU0wdx9/7PV2tFPdUWM+aXPkyHzFXcc+LuDhnofiRp9VuXkuhbq7mGRcp5UcM&#10;TpRLL63xhTZ0cHqfMtfi0FsIG6WPS+V6y2eLJdj6T6iZCtdaV3RdIry3JE7A4wel0OfKhPPV6ALT&#10;xtoF2P4ZeI0vUKwL9jfgBVErB58XsDM+0O+q5/nWsr7E3xS48C4SHMJwrjOp0vCmVMWuW11W8Ue7&#10;wp//vd13AAAA//8DAFBLAwQUAAYACAAAACEALaUHoOIAAAANAQAADwAAAGRycy9kb3ducmV2Lnht&#10;bEyP0UrDQBBF3wv+wzIFX0q62dpKiNkUFUofVMTGD9hmxyQ0OxuymzT1692CoG8zdy73nsm2k2nZ&#10;iL1rLEkQyxgYUml1Q5WEz2IXJcCcV6RVawklXNDBNr+ZZSrV9kwfOB58xUIIuVRJqL3vUs5dWaNR&#10;bmk7pHD7sr1RPqx9xXWvziHctHwVx/fcqIZCQ606fK6xPB0GI2G/e8KXzWWo1nqzLxZj8fr2/Z5I&#10;eTufHh+AeZz8nxmu+AEd8sB0tANpx1oJkViLwO4lJKv4DliwREJcp+OvxPOM//8i/wEAAP//AwBQ&#10;SwECLQAUAAYACAAAACEAtoM4kv4AAADhAQAAEwAAAAAAAAAAAAAAAAAAAAAAW0NvbnRlbnRfVHlw&#10;ZXNdLnhtbFBLAQItABQABgAIAAAAIQA4/SH/1gAAAJQBAAALAAAAAAAAAAAAAAAAAC8BAABfcmVs&#10;cy8ucmVsc1BLAQItABQABgAIAAAAIQBN0tUStQEAAMMDAAAOAAAAAAAAAAAAAAAAAC4CAABkcnMv&#10;ZTJvRG9jLnhtbFBLAQItABQABgAIAAAAIQAtpQeg4gAAAA0BAAAPAAAAAAAAAAAAAAAAAA8EAABk&#10;cnMvZG93bnJldi54bWxQSwUGAAAAAAQABADzAAAAHgUAAAAA&#10;" strokecolor="#4579b8 [3044]"/>
          </w:pict>
        </mc:Fallback>
      </mc:AlternateContent>
    </w:r>
    <w:r>
      <w:rPr>
        <w:noProof/>
        <w:sz w:val="20"/>
        <w:szCs w:val="20"/>
      </w:rPr>
      <mc:AlternateContent>
        <mc:Choice Requires="wps">
          <w:drawing>
            <wp:anchor distT="0" distB="0" distL="114300" distR="114300" simplePos="0" relativeHeight="251665408" behindDoc="0" locked="0" layoutInCell="1" allowOverlap="1" wp14:anchorId="33A75679" wp14:editId="35AD3706">
              <wp:simplePos x="0" y="0"/>
              <wp:positionH relativeFrom="column">
                <wp:posOffset>-900430</wp:posOffset>
              </wp:positionH>
              <wp:positionV relativeFrom="paragraph">
                <wp:posOffset>3675380</wp:posOffset>
              </wp:positionV>
              <wp:extent cx="200025" cy="0"/>
              <wp:effectExtent l="0" t="0" r="9525" b="19050"/>
              <wp:wrapNone/>
              <wp:docPr id="10" name="Gerade Verbindung 10"/>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13476DF8" id="Gerade Verbindung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9pt,289.4pt" to="-55.15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mtQEAAMMDAAAOAAAAZHJzL2Uyb0RvYy54bWysU02PEzEMvSPxH6Lc6UwrgdCo0z3sir0g&#10;qPi6uxmnEylfcrKd6b/HSdtZBEgIxCUTx36237Nnezc7K05IyQTfy/WqlQK9CoPxx15+/fLu1Vsp&#10;UgY/gA0ee3nGJO92L19sp9jhJozBDkiCk/jUTbGXY86xa5qkRnSQViGiZ6cO5CCzScdmIJg4u7PN&#10;pm3fNFOgIVJQmBK/Plycclfza40qf9Q6YRa2l9xbrifV81DOZreF7kgQR6OubcA/dOHAeC66pHqA&#10;DOKJzC+pnFEUUtB5pYJrgtZGYeXAbNbtT2w+jxCxcmFxUlxkSv8vrfpw2pMwA8+O5fHgeEaPSDCg&#10;+IZ0MH548kfBPhZqiqnj+Hu/p6uV4p4K61mTK1/mI+Yq7nkRF+csFD/ytNrNaynUzdU84yKl/IjB&#10;iXLppTW+0IYOTu9T5locegtho/RxqVxv+WyxBFv/CTVT4Vrriq5LhPeWxAl4/KAU+rwuTDhfjS4w&#10;baxdgO2fgdf4AsW6YH8DXhC1cvB5ATvjA/2uep5vLetL/E2BC+8iwSEM5zqTKg1vSmV43eqyij/a&#10;Ff787+2+AwAA//8DAFBLAwQUAAYACAAAACEAH4CGp+MAAAANAQAADwAAAGRycy9kb3ducmV2Lnht&#10;bEyP0UrDQBBF3wX/YRnBF0k3q00bYjZFhdIHK2LjB2yzYxLM7obsJk39ekcQ9G3mzuXeM/lmNh2b&#10;cPCtsxLEIgaGtnK6tbWE93IbpcB8UFarzlmUcEYPm+LyIleZdif7htMh1IxCrM+UhCaEPuPcVw0a&#10;5ReuR0u3DzcYFWgdaq4HdaJw0/HbOF5xo1pLDY3q8anB6vMwGgm77SM+J+exXupkV95M5f7l6zWV&#10;8vpqfrgHFnAOf2b4wSd0KIjp6EarPeskRGIpiD1ISNYpDWSJhIjvgB1/JV7k/P8XxTcAAAD//wMA&#10;UEsBAi0AFAAGAAgAAAAhALaDOJL+AAAA4QEAABMAAAAAAAAAAAAAAAAAAAAAAFtDb250ZW50X1R5&#10;cGVzXS54bWxQSwECLQAUAAYACAAAACEAOP0h/9YAAACUAQAACwAAAAAAAAAAAAAAAAAvAQAAX3Jl&#10;bHMvLnJlbHNQSwECLQAUAAYACAAAACEA8Zlf5rUBAADDAwAADgAAAAAAAAAAAAAAAAAuAgAAZHJz&#10;L2Uyb0RvYy54bWxQSwECLQAUAAYACAAAACEAH4CGp+MAAAANAQAADwAAAAAAAAAAAAAAAAAPBAAA&#10;ZHJzL2Rvd25yZXYueG1sUEsFBgAAAAAEAAQA8wAAAB8FAAAAAA==&#10;" strokecolor="#4579b8 [3044]"/>
          </w:pict>
        </mc:Fallback>
      </mc:AlternateContent>
    </w:r>
    <w:r>
      <w:tab/>
    </w:r>
  </w:p>
  <w:p w14:paraId="0D0FADBC" w14:textId="77777777" w:rsidR="001F504A" w:rsidRPr="002373BB" w:rsidRDefault="001F504A" w:rsidP="002373BB">
    <w:pPr>
      <w:pStyle w:val="Kopfzeile"/>
      <w:tabs>
        <w:tab w:val="clear" w:pos="4536"/>
        <w:tab w:val="clear" w:pos="9072"/>
        <w:tab w:val="left" w:pos="2792"/>
      </w:tabs>
      <w:rPr>
        <w:sz w:val="18"/>
      </w:rPr>
    </w:pPr>
    <w:r>
      <w:rPr>
        <w:noProof/>
      </w:rPr>
      <mc:AlternateContent>
        <mc:Choice Requires="wps">
          <w:drawing>
            <wp:anchor distT="0" distB="0" distL="114300" distR="114300" simplePos="0" relativeHeight="251659264" behindDoc="0" locked="0" layoutInCell="1" allowOverlap="1" wp14:anchorId="5124BD91" wp14:editId="09893C18">
              <wp:simplePos x="0" y="0"/>
              <wp:positionH relativeFrom="column">
                <wp:posOffset>4824095</wp:posOffset>
              </wp:positionH>
              <wp:positionV relativeFrom="paragraph">
                <wp:posOffset>96520</wp:posOffset>
              </wp:positionV>
              <wp:extent cx="1786890" cy="6086475"/>
              <wp:effectExtent l="0" t="0" r="3810" b="9525"/>
              <wp:wrapSquare wrapText="bothSides"/>
              <wp:docPr id="2" name="Textfeld 2"/>
              <wp:cNvGraphicFramePr/>
              <a:graphic xmlns:a="http://schemas.openxmlformats.org/drawingml/2006/main">
                <a:graphicData uri="http://schemas.microsoft.com/office/word/2010/wordprocessingShape">
                  <wps:wsp>
                    <wps:cNvSpPr txBox="1"/>
                    <wps:spPr>
                      <a:xfrm>
                        <a:off x="0" y="0"/>
                        <a:ext cx="1786890" cy="60864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665DB88B" w14:textId="77777777"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Pathologisches Institut</w:t>
                          </w:r>
                        </w:p>
                        <w:p w14:paraId="347D86F0" w14:textId="77777777"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Abteilung Neuropathologie</w:t>
                          </w:r>
                        </w:p>
                        <w:p w14:paraId="4EAE61E1" w14:textId="77777777" w:rsidR="00D16560" w:rsidRPr="00D16560" w:rsidRDefault="00D16560" w:rsidP="00D16560">
                          <w:pPr>
                            <w:spacing w:line="200" w:lineRule="exact"/>
                            <w:rPr>
                              <w:rFonts w:ascii="MetaNormal-Roman" w:hAnsi="MetaNormal-Roman"/>
                              <w:sz w:val="16"/>
                            </w:rPr>
                          </w:pPr>
                        </w:p>
                        <w:p w14:paraId="12EDD387" w14:textId="77777777" w:rsidR="00D16560" w:rsidRPr="00D16560" w:rsidRDefault="00D16560" w:rsidP="00D16560">
                          <w:pPr>
                            <w:spacing w:line="200" w:lineRule="exact"/>
                            <w:rPr>
                              <w:rFonts w:ascii="MetaNormal-Roman" w:hAnsi="MetaNormal-Roman"/>
                              <w:b/>
                              <w:sz w:val="16"/>
                            </w:rPr>
                          </w:pPr>
                          <w:r w:rsidRPr="00D16560">
                            <w:rPr>
                              <w:rFonts w:ascii="MetaNormal-Roman" w:hAnsi="MetaNormal-Roman"/>
                              <w:b/>
                              <w:sz w:val="16"/>
                            </w:rPr>
                            <w:t>Prof. Dr. A. von Deimling</w:t>
                          </w:r>
                        </w:p>
                        <w:p w14:paraId="48D88CE7" w14:textId="77777777" w:rsidR="00D16560" w:rsidRPr="00D16560" w:rsidRDefault="00D16560" w:rsidP="00D16560">
                          <w:pPr>
                            <w:spacing w:line="200" w:lineRule="exact"/>
                            <w:rPr>
                              <w:rFonts w:ascii="MetaNormal-Roman" w:hAnsi="MetaNormal-Roman"/>
                              <w:b/>
                              <w:sz w:val="16"/>
                            </w:rPr>
                          </w:pPr>
                          <w:r w:rsidRPr="00D16560">
                            <w:rPr>
                              <w:rFonts w:ascii="MetaNormal-Roman" w:hAnsi="MetaNormal-Roman"/>
                              <w:b/>
                              <w:sz w:val="16"/>
                            </w:rPr>
                            <w:t>Ärztlicher Direktor</w:t>
                          </w:r>
                        </w:p>
                        <w:p w14:paraId="36A24FDD" w14:textId="77777777" w:rsidR="00D16560" w:rsidRPr="00D16560" w:rsidRDefault="00D16560" w:rsidP="00D16560">
                          <w:pPr>
                            <w:spacing w:line="200" w:lineRule="exact"/>
                            <w:rPr>
                              <w:rFonts w:ascii="MetaNormal-Roman" w:hAnsi="MetaNormal-Roman"/>
                              <w:sz w:val="16"/>
                            </w:rPr>
                          </w:pPr>
                        </w:p>
                        <w:p w14:paraId="0BDE91E0" w14:textId="77777777" w:rsidR="00D16560" w:rsidRPr="00D16560" w:rsidRDefault="00D16560" w:rsidP="00D16560">
                          <w:pPr>
                            <w:spacing w:line="200" w:lineRule="exact"/>
                            <w:rPr>
                              <w:rFonts w:ascii="MetaNormal-Roman" w:hAnsi="MetaNormal-Roman"/>
                              <w:sz w:val="16"/>
                            </w:rPr>
                          </w:pPr>
                          <w:r w:rsidRPr="00D16560">
                            <w:rPr>
                              <w:rFonts w:ascii="MetaNormal-Roman" w:hAnsi="MetaNormal-Roman" w:cs="Calibri"/>
                              <w:sz w:val="16"/>
                              <w:szCs w:val="16"/>
                              <w:lang w:eastAsia="en-US"/>
                            </w:rPr>
                            <w:t xml:space="preserve">Sektion Molekulare Neuropathologie </w:t>
                          </w:r>
                        </w:p>
                        <w:p w14:paraId="748F07E0" w14:textId="77777777"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PD Dr. med. Felix Sahm</w:t>
                          </w:r>
                        </w:p>
                        <w:p w14:paraId="2E2E23D9" w14:textId="77777777" w:rsidR="00D16560" w:rsidRPr="00D16560" w:rsidRDefault="00D16560" w:rsidP="00D16560">
                          <w:pPr>
                            <w:spacing w:line="200" w:lineRule="exact"/>
                            <w:rPr>
                              <w:rFonts w:ascii="MetaNormal-Roman" w:hAnsi="MetaNormal-Roman"/>
                              <w:sz w:val="16"/>
                            </w:rPr>
                          </w:pPr>
                        </w:p>
                        <w:p w14:paraId="3B21FEE5" w14:textId="77777777"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Im Neuenheimer Feld 224</w:t>
                          </w:r>
                        </w:p>
                        <w:p w14:paraId="223C6079" w14:textId="77777777"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69120 Heidelberg</w:t>
                          </w:r>
                        </w:p>
                        <w:p w14:paraId="014DCE2A" w14:textId="77777777" w:rsidR="00D16560" w:rsidRPr="00D16560" w:rsidRDefault="00D16560" w:rsidP="00D16560">
                          <w:pPr>
                            <w:spacing w:line="200" w:lineRule="exact"/>
                            <w:rPr>
                              <w:rFonts w:ascii="MetaNormal-Roman" w:hAnsi="MetaNormal-Roman"/>
                              <w:sz w:val="16"/>
                            </w:rPr>
                          </w:pPr>
                        </w:p>
                        <w:p w14:paraId="20EACA52" w14:textId="77777777" w:rsidR="00D16560" w:rsidRPr="00D16560" w:rsidRDefault="00FC73BF" w:rsidP="00D16560">
                          <w:pPr>
                            <w:spacing w:line="200" w:lineRule="exact"/>
                            <w:rPr>
                              <w:rFonts w:ascii="MetaNormal-Roman" w:hAnsi="MetaNormal-Roman"/>
                              <w:sz w:val="16"/>
                            </w:rPr>
                          </w:pPr>
                          <w:r>
                            <w:rPr>
                              <w:rFonts w:ascii="MetaNormal-Roman" w:hAnsi="MetaNormal-Roman"/>
                              <w:sz w:val="16"/>
                            </w:rPr>
                            <w:t>Sekretariat: 06221/564657</w:t>
                          </w:r>
                          <w:r w:rsidR="00D16560" w:rsidRPr="00D16560">
                            <w:rPr>
                              <w:rFonts w:ascii="MetaNormal-Roman" w:hAnsi="MetaNormal-Roman"/>
                              <w:sz w:val="16"/>
                            </w:rPr>
                            <w:t xml:space="preserve"> </w:t>
                          </w:r>
                        </w:p>
                        <w:p w14:paraId="6A6073F2" w14:textId="77777777"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 xml:space="preserve">Telefax: 06221/564566 </w:t>
                          </w:r>
                        </w:p>
                        <w:p w14:paraId="114CED30" w14:textId="77777777" w:rsidR="00D16560" w:rsidRPr="00D16560" w:rsidRDefault="00D16560" w:rsidP="00D16560">
                          <w:pPr>
                            <w:spacing w:line="200" w:lineRule="exact"/>
                            <w:rPr>
                              <w:rFonts w:ascii="MetaNormal-Roman" w:hAnsi="MetaNormal-Roman"/>
                              <w:sz w:val="16"/>
                            </w:rPr>
                          </w:pPr>
                        </w:p>
                        <w:p w14:paraId="4F33F333" w14:textId="77777777"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www.klinikum.uni-heidelberg.de/</w:t>
                          </w:r>
                          <w:r w:rsidRPr="00D16560">
                            <w:rPr>
                              <w:rFonts w:ascii="MetaNormal-Roman" w:hAnsi="MetaNormal-Roman"/>
                              <w:sz w:val="16"/>
                            </w:rPr>
                            <w:br/>
                            <w:t>neuropathologie</w:t>
                          </w:r>
                        </w:p>
                        <w:p w14:paraId="1705BE2D" w14:textId="77777777" w:rsidR="001F504A" w:rsidRPr="00D16560" w:rsidRDefault="001F504A" w:rsidP="00173391">
                          <w:pPr>
                            <w:spacing w:line="200" w:lineRule="exact"/>
                            <w:rPr>
                              <w:rFonts w:ascii="MetaNormal-Roman" w:hAnsi="MetaNormal-Roman"/>
                              <w:color w:val="545455"/>
                              <w:sz w:val="16"/>
                              <w:szCs w:val="16"/>
                            </w:rPr>
                          </w:pPr>
                        </w:p>
                        <w:p w14:paraId="525D853C" w14:textId="77777777" w:rsidR="00C56EC0" w:rsidRDefault="00C56EC0" w:rsidP="00173391">
                          <w:pPr>
                            <w:spacing w:line="200" w:lineRule="exact"/>
                            <w:rPr>
                              <w:rFonts w:ascii="MetaNormal-Roman" w:hAnsi="MetaNormal-Roman"/>
                              <w:color w:val="545455"/>
                              <w:sz w:val="16"/>
                              <w:szCs w:val="16"/>
                            </w:rPr>
                          </w:pPr>
                        </w:p>
                        <w:p w14:paraId="68CD342C" w14:textId="77777777" w:rsidR="00C56EC0" w:rsidRDefault="00C56EC0" w:rsidP="00173391">
                          <w:pPr>
                            <w:spacing w:line="200" w:lineRule="exact"/>
                            <w:rPr>
                              <w:rFonts w:ascii="MetaNormal-Roman" w:hAnsi="MetaNormal-Roman"/>
                              <w:color w:val="545455"/>
                              <w:sz w:val="16"/>
                              <w:szCs w:val="16"/>
                            </w:rPr>
                          </w:pPr>
                        </w:p>
                        <w:p w14:paraId="235772F9" w14:textId="77777777" w:rsidR="00C56EC0" w:rsidRDefault="00C56EC0" w:rsidP="00173391">
                          <w:pPr>
                            <w:spacing w:line="200" w:lineRule="exact"/>
                            <w:rPr>
                              <w:rFonts w:ascii="MetaNormal-Roman" w:hAnsi="MetaNormal-Roman"/>
                              <w:color w:val="545455"/>
                              <w:sz w:val="16"/>
                              <w:szCs w:val="16"/>
                            </w:rPr>
                          </w:pPr>
                        </w:p>
                        <w:p w14:paraId="6CE27F04" w14:textId="77777777" w:rsidR="00C56EC0" w:rsidRDefault="00C56EC0" w:rsidP="00173391">
                          <w:pPr>
                            <w:spacing w:line="200" w:lineRule="exact"/>
                            <w:rPr>
                              <w:rFonts w:ascii="MetaNormal-Roman" w:hAnsi="MetaNormal-Roman"/>
                              <w:color w:val="545455"/>
                              <w:sz w:val="16"/>
                              <w:szCs w:val="16"/>
                            </w:rPr>
                          </w:pPr>
                        </w:p>
                        <w:p w14:paraId="482F9E02" w14:textId="77777777" w:rsidR="00C56EC0" w:rsidRDefault="00C56EC0" w:rsidP="00173391">
                          <w:pPr>
                            <w:spacing w:line="200" w:lineRule="exact"/>
                            <w:rPr>
                              <w:rFonts w:ascii="MetaNormal-Roman" w:hAnsi="MetaNormal-Roman"/>
                              <w:color w:val="545455"/>
                              <w:sz w:val="16"/>
                              <w:szCs w:val="16"/>
                            </w:rPr>
                          </w:pPr>
                        </w:p>
                        <w:p w14:paraId="65CD9FBF" w14:textId="77777777" w:rsidR="00C56EC0" w:rsidRDefault="00C56EC0" w:rsidP="00173391">
                          <w:pPr>
                            <w:spacing w:line="200" w:lineRule="exact"/>
                            <w:rPr>
                              <w:rFonts w:ascii="MetaNormal-Roman" w:hAnsi="MetaNormal-Roman"/>
                              <w:color w:val="545455"/>
                              <w:sz w:val="16"/>
                              <w:szCs w:val="16"/>
                            </w:rPr>
                          </w:pPr>
                        </w:p>
                        <w:p w14:paraId="1C76473E" w14:textId="77777777" w:rsidR="00C56EC0" w:rsidRDefault="00C56EC0" w:rsidP="00173391">
                          <w:pPr>
                            <w:spacing w:line="200" w:lineRule="exact"/>
                            <w:rPr>
                              <w:rFonts w:ascii="MetaNormal-Roman" w:hAnsi="MetaNormal-Roman"/>
                              <w:color w:val="545455"/>
                              <w:sz w:val="16"/>
                              <w:szCs w:val="16"/>
                            </w:rPr>
                          </w:pPr>
                        </w:p>
                        <w:p w14:paraId="0097DBBC" w14:textId="77777777" w:rsidR="00C56EC0" w:rsidRDefault="00C56EC0" w:rsidP="00173391">
                          <w:pPr>
                            <w:spacing w:line="200" w:lineRule="exact"/>
                            <w:rPr>
                              <w:rFonts w:ascii="MetaNormal-Roman" w:hAnsi="MetaNormal-Roman"/>
                              <w:color w:val="545455"/>
                              <w:sz w:val="16"/>
                              <w:szCs w:val="16"/>
                            </w:rPr>
                          </w:pPr>
                        </w:p>
                        <w:p w14:paraId="5CD57657" w14:textId="77777777" w:rsidR="00C56EC0" w:rsidRPr="005134FD" w:rsidRDefault="00C56EC0" w:rsidP="00173391">
                          <w:pPr>
                            <w:spacing w:line="200" w:lineRule="exact"/>
                            <w:rPr>
                              <w:rFonts w:ascii="MetaNormal-Roman" w:hAnsi="MetaNormal-Roman"/>
                              <w:color w:val="545455"/>
                              <w:sz w:val="16"/>
                              <w:szCs w:val="16"/>
                            </w:rPr>
                          </w:pP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40D99E3" id="_x0000_t202" coordsize="21600,21600" o:spt="202" path="m,l,21600r21600,l21600,xe">
              <v:stroke joinstyle="miter"/>
              <v:path gradientshapeok="t" o:connecttype="rect"/>
            </v:shapetype>
            <v:shape id="Textfeld 2" o:spid="_x0000_s1026" type="#_x0000_t202" style="position:absolute;margin-left:379.85pt;margin-top:7.6pt;width:140.7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AZpwIAAJkFAAAOAAAAZHJzL2Uyb0RvYy54bWysVEtv2zAMvg/YfxB0T+0EedWoU7gpMgwo&#10;umLt0LMiS40xWdQkJXY27L+Pku2063bpsItMUx8p8uPj4rKtFTkI6yrQOR2fpZQIzaGs9FNOvzxs&#10;RktKnGe6ZAq0yOlROHq5ev/uojGZmMAOVCksQSfaZY3J6c57kyWJ4ztRM3cGRmi8lGBr5vHXPiWl&#10;ZQ16r1UySdN50oAtjQUunEPtdXdJV9G/lIL7T1I64YnKKcbm42njuQ1nsrpg2ZNlZlfxPgz2D1HU&#10;rNL46MnVNfOM7G31h6u64hYcSH/GoU5AyoqLmANmM05fZXO/Y0bEXJAcZ040uf/nlt8e7iypypxO&#10;KNGsxhI9iNZLoUoyCew0xmUIujcI8+0VtFjlQe9QGZJupa3DF9MheI88H0/cojPCg9FiOV+e4xXH&#10;u3m6nE8Xs+AneTY31vkPAmoShJxaLF7klB1unO+gAyS8pmFTKRULqPRvCvTZaUTsgM6aZRgKigEZ&#10;gorV+bGeLSbFYnY+mhez8Wg6Tpejokgno+tNkRbpdLM+n1797OMc7JPASZd7lPxRieBV6c9CIpeR&#10;gqCIXSzWypIDw/5jnAvtI3sxQkQHlMQs3mLY42MeMb+3GHeMDC+D9ifjutJgI9+vwi6/DiHLDo9F&#10;e5F3EH27bfte2UJ5xFax0I2aM3xTYTlvmPN3zOJsYQvgvvCf8JAKmpxCL1GyA/v9b/qAx5bHW0oa&#10;nNWcum97ZgUl6qPGYRhPp2kapjv+oWAHYTsIel+vAWswxnVkeBQDzqtBlBbqR9wlRXgKr5jm+GBO&#10;/SCufbc2cBdxURQRhDNsmL/R94YH16EkoUMf2kdmTd/GHtvmFoZRZtmrbu6wwVJDsfcgq9jqgdWO&#10;yp5tnP84LP2uCgvm5X9EPW/U1S8AAAD//wMAUEsDBBQABgAIAAAAIQDCFkSf4QAAAAsBAAAPAAAA&#10;ZHJzL2Rvd25yZXYueG1sTI/BTsMwDIbvSLxDZCQuiKUdjLLSdEJIXOAwNgbimDZeW9E4VZJ15e3x&#10;TnC0/s+/PxeryfZiRB86RwrSWQICqXamo0bB7v35+h5EiJqM7h2hgh8MsCrPzwqdG3ekDY7b2Agu&#10;oZBrBW2MQy5lqFu0OszcgMTZ3nmrI4++kcbrI5fbXs6T5E5a3RFfaPWATy3W39uDZY0rv/+Q683u&#10;7aWyr3b8+sS1tUpdXkyPDyAiTvEPhpM+70DJTpU7kAmiV5AtlhmjHCzmIE5AcpumICoFy+wmA1kW&#10;8v8P5S8AAAD//wMAUEsBAi0AFAAGAAgAAAAhALaDOJL+AAAA4QEAABMAAAAAAAAAAAAAAAAAAAAA&#10;AFtDb250ZW50X1R5cGVzXS54bWxQSwECLQAUAAYACAAAACEAOP0h/9YAAACUAQAACwAAAAAAAAAA&#10;AAAAAAAvAQAAX3JlbHMvLnJlbHNQSwECLQAUAAYACAAAACEAVTcAGacCAACZBQAADgAAAAAAAAAA&#10;AAAAAAAuAgAAZHJzL2Uyb0RvYy54bWxQSwECLQAUAAYACAAAACEAwhZEn+EAAAALAQAADwAAAAAA&#10;AAAAAAAAAAABBQAAZHJzL2Rvd25yZXYueG1sUEsFBgAAAAAEAAQA8wAAAA8GAAAAAA==&#10;" filled="f" stroked="f">
              <v:textbox inset="4mm,0,0,0">
                <w:txbxContent>
                  <w:p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Pathologisches Institut</w:t>
                    </w:r>
                  </w:p>
                  <w:p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Abteilung Neuropathologie</w:t>
                    </w:r>
                  </w:p>
                  <w:p w:rsidR="00D16560" w:rsidRPr="00D16560" w:rsidRDefault="00D16560" w:rsidP="00D16560">
                    <w:pPr>
                      <w:spacing w:line="200" w:lineRule="exact"/>
                      <w:rPr>
                        <w:rFonts w:ascii="MetaNormal-Roman" w:hAnsi="MetaNormal-Roman"/>
                        <w:sz w:val="16"/>
                      </w:rPr>
                    </w:pPr>
                  </w:p>
                  <w:p w:rsidR="00D16560" w:rsidRPr="00D16560" w:rsidRDefault="00D16560" w:rsidP="00D16560">
                    <w:pPr>
                      <w:spacing w:line="200" w:lineRule="exact"/>
                      <w:rPr>
                        <w:rFonts w:ascii="MetaNormal-Roman" w:hAnsi="MetaNormal-Roman"/>
                        <w:b/>
                        <w:sz w:val="16"/>
                      </w:rPr>
                    </w:pPr>
                    <w:r w:rsidRPr="00D16560">
                      <w:rPr>
                        <w:rFonts w:ascii="MetaNormal-Roman" w:hAnsi="MetaNormal-Roman"/>
                        <w:b/>
                        <w:sz w:val="16"/>
                      </w:rPr>
                      <w:t>Prof. Dr. A. von Deimling</w:t>
                    </w:r>
                  </w:p>
                  <w:p w:rsidR="00D16560" w:rsidRPr="00D16560" w:rsidRDefault="00D16560" w:rsidP="00D16560">
                    <w:pPr>
                      <w:spacing w:line="200" w:lineRule="exact"/>
                      <w:rPr>
                        <w:rFonts w:ascii="MetaNormal-Roman" w:hAnsi="MetaNormal-Roman"/>
                        <w:b/>
                        <w:sz w:val="16"/>
                      </w:rPr>
                    </w:pPr>
                    <w:r w:rsidRPr="00D16560">
                      <w:rPr>
                        <w:rFonts w:ascii="MetaNormal-Roman" w:hAnsi="MetaNormal-Roman"/>
                        <w:b/>
                        <w:sz w:val="16"/>
                      </w:rPr>
                      <w:t>Ärztlicher Direktor</w:t>
                    </w:r>
                  </w:p>
                  <w:p w:rsidR="00D16560" w:rsidRPr="00D16560" w:rsidRDefault="00D16560" w:rsidP="00D16560">
                    <w:pPr>
                      <w:spacing w:line="200" w:lineRule="exact"/>
                      <w:rPr>
                        <w:rFonts w:ascii="MetaNormal-Roman" w:hAnsi="MetaNormal-Roman"/>
                        <w:sz w:val="16"/>
                      </w:rPr>
                    </w:pPr>
                  </w:p>
                  <w:p w:rsidR="00D16560" w:rsidRPr="00D16560" w:rsidRDefault="00D16560" w:rsidP="00D16560">
                    <w:pPr>
                      <w:spacing w:line="200" w:lineRule="exact"/>
                      <w:rPr>
                        <w:rFonts w:ascii="MetaNormal-Roman" w:hAnsi="MetaNormal-Roman"/>
                        <w:sz w:val="16"/>
                      </w:rPr>
                    </w:pPr>
                    <w:r w:rsidRPr="00D16560">
                      <w:rPr>
                        <w:rFonts w:ascii="MetaNormal-Roman" w:hAnsi="MetaNormal-Roman" w:cs="Calibri"/>
                        <w:sz w:val="16"/>
                        <w:szCs w:val="16"/>
                        <w:lang w:eastAsia="en-US"/>
                      </w:rPr>
                      <w:t xml:space="preserve">Sektion Molekulare Neuropathologie </w:t>
                    </w:r>
                  </w:p>
                  <w:p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PD Dr. med. Felix Sahm</w:t>
                    </w:r>
                  </w:p>
                  <w:p w:rsidR="00D16560" w:rsidRPr="00D16560" w:rsidRDefault="00D16560" w:rsidP="00D16560">
                    <w:pPr>
                      <w:spacing w:line="200" w:lineRule="exact"/>
                      <w:rPr>
                        <w:rFonts w:ascii="MetaNormal-Roman" w:hAnsi="MetaNormal-Roman"/>
                        <w:sz w:val="16"/>
                      </w:rPr>
                    </w:pPr>
                  </w:p>
                  <w:p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Im Neuenheimer Feld 224</w:t>
                    </w:r>
                  </w:p>
                  <w:p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69120 Heidelberg</w:t>
                    </w:r>
                  </w:p>
                  <w:p w:rsidR="00D16560" w:rsidRPr="00D16560" w:rsidRDefault="00D16560" w:rsidP="00D16560">
                    <w:pPr>
                      <w:spacing w:line="200" w:lineRule="exact"/>
                      <w:rPr>
                        <w:rFonts w:ascii="MetaNormal-Roman" w:hAnsi="MetaNormal-Roman"/>
                        <w:sz w:val="16"/>
                      </w:rPr>
                    </w:pPr>
                  </w:p>
                  <w:p w:rsidR="00D16560" w:rsidRPr="00D16560" w:rsidRDefault="00FC73BF" w:rsidP="00D16560">
                    <w:pPr>
                      <w:spacing w:line="200" w:lineRule="exact"/>
                      <w:rPr>
                        <w:rFonts w:ascii="MetaNormal-Roman" w:hAnsi="MetaNormal-Roman"/>
                        <w:sz w:val="16"/>
                      </w:rPr>
                    </w:pPr>
                    <w:r>
                      <w:rPr>
                        <w:rFonts w:ascii="MetaNormal-Roman" w:hAnsi="MetaNormal-Roman"/>
                        <w:sz w:val="16"/>
                      </w:rPr>
                      <w:t>Sekretariat: 06221/564657</w:t>
                    </w:r>
                    <w:r w:rsidR="00D16560" w:rsidRPr="00D16560">
                      <w:rPr>
                        <w:rFonts w:ascii="MetaNormal-Roman" w:hAnsi="MetaNormal-Roman"/>
                        <w:sz w:val="16"/>
                      </w:rPr>
                      <w:t xml:space="preserve"> </w:t>
                    </w:r>
                  </w:p>
                  <w:p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 xml:space="preserve">Telefax: 06221/564566 </w:t>
                    </w:r>
                  </w:p>
                  <w:p w:rsidR="00D16560" w:rsidRPr="00D16560" w:rsidRDefault="00D16560" w:rsidP="00D16560">
                    <w:pPr>
                      <w:spacing w:line="200" w:lineRule="exact"/>
                      <w:rPr>
                        <w:rFonts w:ascii="MetaNormal-Roman" w:hAnsi="MetaNormal-Roman"/>
                        <w:sz w:val="16"/>
                      </w:rPr>
                    </w:pPr>
                  </w:p>
                  <w:p w:rsidR="00D16560" w:rsidRPr="00D16560" w:rsidRDefault="00D16560" w:rsidP="00D16560">
                    <w:pPr>
                      <w:spacing w:line="200" w:lineRule="exact"/>
                      <w:rPr>
                        <w:rFonts w:ascii="MetaNormal-Roman" w:hAnsi="MetaNormal-Roman"/>
                        <w:sz w:val="16"/>
                      </w:rPr>
                    </w:pPr>
                    <w:r w:rsidRPr="00D16560">
                      <w:rPr>
                        <w:rFonts w:ascii="MetaNormal-Roman" w:hAnsi="MetaNormal-Roman"/>
                        <w:sz w:val="16"/>
                      </w:rPr>
                      <w:t>www.klinikum.uni-heidelberg.de/</w:t>
                    </w:r>
                    <w:r w:rsidRPr="00D16560">
                      <w:rPr>
                        <w:rFonts w:ascii="MetaNormal-Roman" w:hAnsi="MetaNormal-Roman"/>
                        <w:sz w:val="16"/>
                      </w:rPr>
                      <w:br/>
                      <w:t>neuropathologie</w:t>
                    </w:r>
                  </w:p>
                  <w:p w:rsidR="001F504A" w:rsidRPr="00D16560" w:rsidRDefault="001F504A" w:rsidP="00173391">
                    <w:pPr>
                      <w:spacing w:line="200" w:lineRule="exact"/>
                      <w:rPr>
                        <w:rFonts w:ascii="MetaNormal-Roman" w:hAnsi="MetaNormal-Roman"/>
                        <w:color w:val="545455"/>
                        <w:sz w:val="16"/>
                        <w:szCs w:val="16"/>
                      </w:rPr>
                    </w:pPr>
                  </w:p>
                  <w:p w:rsidR="00C56EC0" w:rsidRDefault="00C56EC0" w:rsidP="00173391">
                    <w:pPr>
                      <w:spacing w:line="200" w:lineRule="exact"/>
                      <w:rPr>
                        <w:rFonts w:ascii="MetaNormal-Roman" w:hAnsi="MetaNormal-Roman"/>
                        <w:color w:val="545455"/>
                        <w:sz w:val="16"/>
                        <w:szCs w:val="16"/>
                      </w:rPr>
                    </w:pPr>
                  </w:p>
                  <w:p w:rsidR="00C56EC0" w:rsidRDefault="00C56EC0" w:rsidP="00173391">
                    <w:pPr>
                      <w:spacing w:line="200" w:lineRule="exact"/>
                      <w:rPr>
                        <w:rFonts w:ascii="MetaNormal-Roman" w:hAnsi="MetaNormal-Roman"/>
                        <w:color w:val="545455"/>
                        <w:sz w:val="16"/>
                        <w:szCs w:val="16"/>
                      </w:rPr>
                    </w:pPr>
                  </w:p>
                  <w:p w:rsidR="00C56EC0" w:rsidRDefault="00C56EC0" w:rsidP="00173391">
                    <w:pPr>
                      <w:spacing w:line="200" w:lineRule="exact"/>
                      <w:rPr>
                        <w:rFonts w:ascii="MetaNormal-Roman" w:hAnsi="MetaNormal-Roman"/>
                        <w:color w:val="545455"/>
                        <w:sz w:val="16"/>
                        <w:szCs w:val="16"/>
                      </w:rPr>
                    </w:pPr>
                  </w:p>
                  <w:p w:rsidR="00C56EC0" w:rsidRDefault="00C56EC0" w:rsidP="00173391">
                    <w:pPr>
                      <w:spacing w:line="200" w:lineRule="exact"/>
                      <w:rPr>
                        <w:rFonts w:ascii="MetaNormal-Roman" w:hAnsi="MetaNormal-Roman"/>
                        <w:color w:val="545455"/>
                        <w:sz w:val="16"/>
                        <w:szCs w:val="16"/>
                      </w:rPr>
                    </w:pPr>
                  </w:p>
                  <w:p w:rsidR="00C56EC0" w:rsidRDefault="00C56EC0" w:rsidP="00173391">
                    <w:pPr>
                      <w:spacing w:line="200" w:lineRule="exact"/>
                      <w:rPr>
                        <w:rFonts w:ascii="MetaNormal-Roman" w:hAnsi="MetaNormal-Roman"/>
                        <w:color w:val="545455"/>
                        <w:sz w:val="16"/>
                        <w:szCs w:val="16"/>
                      </w:rPr>
                    </w:pPr>
                  </w:p>
                  <w:p w:rsidR="00C56EC0" w:rsidRDefault="00C56EC0" w:rsidP="00173391">
                    <w:pPr>
                      <w:spacing w:line="200" w:lineRule="exact"/>
                      <w:rPr>
                        <w:rFonts w:ascii="MetaNormal-Roman" w:hAnsi="MetaNormal-Roman"/>
                        <w:color w:val="545455"/>
                        <w:sz w:val="16"/>
                        <w:szCs w:val="16"/>
                      </w:rPr>
                    </w:pPr>
                  </w:p>
                  <w:p w:rsidR="00C56EC0" w:rsidRDefault="00C56EC0" w:rsidP="00173391">
                    <w:pPr>
                      <w:spacing w:line="200" w:lineRule="exact"/>
                      <w:rPr>
                        <w:rFonts w:ascii="MetaNormal-Roman" w:hAnsi="MetaNormal-Roman"/>
                        <w:color w:val="545455"/>
                        <w:sz w:val="16"/>
                        <w:szCs w:val="16"/>
                      </w:rPr>
                    </w:pPr>
                  </w:p>
                  <w:p w:rsidR="00C56EC0" w:rsidRDefault="00C56EC0" w:rsidP="00173391">
                    <w:pPr>
                      <w:spacing w:line="200" w:lineRule="exact"/>
                      <w:rPr>
                        <w:rFonts w:ascii="MetaNormal-Roman" w:hAnsi="MetaNormal-Roman"/>
                        <w:color w:val="545455"/>
                        <w:sz w:val="16"/>
                        <w:szCs w:val="16"/>
                      </w:rPr>
                    </w:pPr>
                  </w:p>
                  <w:p w:rsidR="00C56EC0" w:rsidRPr="005134FD" w:rsidRDefault="00C56EC0" w:rsidP="00173391">
                    <w:pPr>
                      <w:spacing w:line="200" w:lineRule="exact"/>
                      <w:rPr>
                        <w:rFonts w:ascii="MetaNormal-Roman" w:hAnsi="MetaNormal-Roman"/>
                        <w:color w:val="545455"/>
                        <w:sz w:val="16"/>
                        <w:szCs w:val="16"/>
                      </w:rPr>
                    </w:pPr>
                  </w:p>
                </w:txbxContent>
              </v:textbox>
              <w10:wrap type="square"/>
            </v:shape>
          </w:pict>
        </mc:Fallback>
      </mc:AlternateContent>
    </w:r>
  </w:p>
  <w:p w14:paraId="2D88AE0F" w14:textId="2A41A20A" w:rsidR="001F504A" w:rsidRPr="005134FD" w:rsidRDefault="00D16560" w:rsidP="00D0399C">
    <w:pPr>
      <w:spacing w:after="200" w:line="276" w:lineRule="auto"/>
      <w:rPr>
        <w:rFonts w:ascii="MetaNormal-Roman" w:eastAsia="Calibri" w:hAnsi="MetaNormal-Roman" w:cs="Times New Roman"/>
        <w:color w:val="545455"/>
        <w:sz w:val="12"/>
        <w:szCs w:val="12"/>
        <w:lang w:eastAsia="en-US"/>
      </w:rPr>
    </w:pPr>
    <w:r>
      <w:rPr>
        <w:noProof/>
      </w:rPr>
      <w:drawing>
        <wp:anchor distT="0" distB="0" distL="114300" distR="114300" simplePos="0" relativeHeight="251680768" behindDoc="1" locked="0" layoutInCell="1" allowOverlap="1" wp14:anchorId="70D32514" wp14:editId="6F427197">
          <wp:simplePos x="0" y="0"/>
          <wp:positionH relativeFrom="column">
            <wp:posOffset>4945380</wp:posOffset>
          </wp:positionH>
          <wp:positionV relativeFrom="paragraph">
            <wp:posOffset>2974975</wp:posOffset>
          </wp:positionV>
          <wp:extent cx="1437640" cy="282575"/>
          <wp:effectExtent l="0" t="0" r="0" b="3175"/>
          <wp:wrapNone/>
          <wp:docPr id="20" name="Grafik 20" descr="nctlogo_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tlogo_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640" cy="28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504A" w:rsidRPr="005134FD">
      <w:rPr>
        <w:rFonts w:ascii="MetaNormal-Roman" w:eastAsia="Calibri" w:hAnsi="MetaNormal-Roman" w:cs="Times New Roman"/>
        <w:noProof/>
        <w:color w:val="545455"/>
        <w:sz w:val="12"/>
        <w:szCs w:val="12"/>
      </w:rPr>
      <mc:AlternateContent>
        <mc:Choice Requires="wps">
          <w:drawing>
            <wp:anchor distT="0" distB="0" distL="114300" distR="114300" simplePos="0" relativeHeight="251679744" behindDoc="0" locked="1" layoutInCell="1" allowOverlap="1" wp14:anchorId="4B4794A3" wp14:editId="63A73921">
              <wp:simplePos x="0" y="0"/>
              <wp:positionH relativeFrom="column">
                <wp:posOffset>4859020</wp:posOffset>
              </wp:positionH>
              <wp:positionV relativeFrom="paragraph">
                <wp:posOffset>3515360</wp:posOffset>
              </wp:positionV>
              <wp:extent cx="1670050" cy="4286250"/>
              <wp:effectExtent l="0" t="0" r="0" b="6350"/>
              <wp:wrapNone/>
              <wp:docPr id="13" name="Textfeld 13"/>
              <wp:cNvGraphicFramePr/>
              <a:graphic xmlns:a="http://schemas.openxmlformats.org/drawingml/2006/main">
                <a:graphicData uri="http://schemas.microsoft.com/office/word/2010/wordprocessingShape">
                  <wps:wsp>
                    <wps:cNvSpPr txBox="1"/>
                    <wps:spPr>
                      <a:xfrm>
                        <a:off x="0" y="0"/>
                        <a:ext cx="1670050" cy="4286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1B286C1" w14:textId="77777777" w:rsidR="001F504A" w:rsidRPr="005134FD" w:rsidRDefault="001F504A" w:rsidP="00482610">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 xml:space="preserve">Im Neuenheimer Feld </w:t>
                          </w:r>
                          <w:r w:rsidR="00444BE9">
                            <w:rPr>
                              <w:rFonts w:ascii="MetaNormal-Roman" w:eastAsia="Calibri" w:hAnsi="MetaNormal-Roman" w:cs="Times New Roman"/>
                              <w:color w:val="545455"/>
                              <w:sz w:val="16"/>
                              <w:szCs w:val="16"/>
                              <w:lang w:eastAsia="en-US"/>
                            </w:rPr>
                            <w:t>224</w:t>
                          </w:r>
                        </w:p>
                        <w:p w14:paraId="48E88629" w14:textId="77777777" w:rsidR="001F504A" w:rsidRPr="005134FD" w:rsidRDefault="001F504A" w:rsidP="009D0F65">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69</w:t>
                          </w:r>
                          <w:r w:rsidR="0059460C">
                            <w:rPr>
                              <w:rFonts w:ascii="MetaNormal-Roman" w:eastAsia="Calibri" w:hAnsi="MetaNormal-Roman" w:cs="Times New Roman"/>
                              <w:color w:val="545455"/>
                              <w:sz w:val="16"/>
                              <w:szCs w:val="16"/>
                              <w:lang w:eastAsia="en-US"/>
                            </w:rPr>
                            <w:t>12</w:t>
                          </w:r>
                          <w:r w:rsidRPr="005134FD">
                            <w:rPr>
                              <w:rFonts w:ascii="MetaNormal-Roman" w:eastAsia="Calibri" w:hAnsi="MetaNormal-Roman" w:cs="Times New Roman"/>
                              <w:color w:val="545455"/>
                              <w:sz w:val="16"/>
                              <w:szCs w:val="16"/>
                              <w:lang w:eastAsia="en-US"/>
                            </w:rPr>
                            <w:t>0 Heidelberg</w:t>
                          </w:r>
                        </w:p>
                        <w:p w14:paraId="1B6FA9E4" w14:textId="77777777" w:rsidR="001F504A" w:rsidRPr="005134FD" w:rsidRDefault="001F504A" w:rsidP="00482610">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Tel. +49 6221 56-</w:t>
                          </w:r>
                          <w:r w:rsidR="00FC73BF">
                            <w:rPr>
                              <w:rFonts w:ascii="MetaNormal-Roman" w:eastAsia="Calibri" w:hAnsi="MetaNormal-Roman" w:cs="Times New Roman"/>
                              <w:color w:val="545455"/>
                              <w:sz w:val="16"/>
                              <w:szCs w:val="16"/>
                              <w:lang w:eastAsia="en-US"/>
                            </w:rPr>
                            <w:t>4657</w:t>
                          </w:r>
                        </w:p>
                        <w:p w14:paraId="25D53EE3" w14:textId="77777777" w:rsidR="001F504A" w:rsidRPr="00173391" w:rsidRDefault="001F504A" w:rsidP="00482610">
                          <w:pPr>
                            <w:spacing w:before="20"/>
                            <w:jc w:val="both"/>
                            <w:rPr>
                              <w:rFonts w:ascii="MetaNormal-Roman" w:eastAsia="Calibri" w:hAnsi="MetaNormal-Roman" w:cs="Times New Roman"/>
                              <w:color w:val="545455"/>
                              <w:sz w:val="16"/>
                              <w:szCs w:val="16"/>
                              <w:lang w:val="en-US" w:eastAsia="en-US"/>
                            </w:rPr>
                          </w:pPr>
                          <w:r w:rsidRPr="00173391">
                            <w:rPr>
                              <w:rFonts w:ascii="MetaNormal-Roman" w:eastAsia="Calibri" w:hAnsi="MetaNormal-Roman" w:cs="Times New Roman"/>
                              <w:color w:val="545455"/>
                              <w:sz w:val="16"/>
                              <w:szCs w:val="16"/>
                              <w:lang w:val="en-US" w:eastAsia="en-US"/>
                            </w:rPr>
                            <w:t>Fax +49 6221 56-</w:t>
                          </w:r>
                          <w:r w:rsidR="00444BE9">
                            <w:rPr>
                              <w:rFonts w:ascii="MetaNormal-Roman" w:eastAsia="Calibri" w:hAnsi="MetaNormal-Roman" w:cs="Times New Roman"/>
                              <w:color w:val="545455"/>
                              <w:sz w:val="16"/>
                              <w:szCs w:val="16"/>
                              <w:lang w:val="en-US" w:eastAsia="en-US"/>
                            </w:rPr>
                            <w:t>4566</w:t>
                          </w:r>
                        </w:p>
                        <w:p w14:paraId="0EA0002A" w14:textId="77777777" w:rsidR="001F504A" w:rsidRPr="00173391" w:rsidRDefault="009D0F65" w:rsidP="00482610">
                          <w:pPr>
                            <w:spacing w:before="20" w:after="200"/>
                            <w:jc w:val="both"/>
                            <w:rPr>
                              <w:rFonts w:ascii="MetaNormal-Roman" w:eastAsia="Calibri" w:hAnsi="MetaNormal-Roman" w:cs="Times New Roman"/>
                              <w:color w:val="545455"/>
                              <w:sz w:val="16"/>
                              <w:szCs w:val="16"/>
                              <w:lang w:val="en-US" w:eastAsia="en-US"/>
                            </w:rPr>
                          </w:pPr>
                          <w:r w:rsidRPr="00173391">
                            <w:rPr>
                              <w:rFonts w:ascii="MetaNormal-Roman" w:eastAsia="Calibri" w:hAnsi="MetaNormal-Roman" w:cs="Times New Roman"/>
                              <w:color w:val="545455"/>
                              <w:sz w:val="16"/>
                              <w:szCs w:val="16"/>
                              <w:lang w:val="en-US" w:eastAsia="en-US"/>
                            </w:rPr>
                            <w:t>www.klinikum.uni-heidelberg.de</w:t>
                          </w:r>
                          <w:r w:rsidR="00444BE9">
                            <w:rPr>
                              <w:rFonts w:ascii="MetaNormal-Roman" w:eastAsia="Calibri" w:hAnsi="MetaNormal-Roman" w:cs="Times New Roman"/>
                              <w:color w:val="545455"/>
                              <w:sz w:val="16"/>
                              <w:szCs w:val="16"/>
                              <w:lang w:val="en-US" w:eastAsia="en-US"/>
                            </w:rPr>
                            <w:t>/</w:t>
                          </w:r>
                          <w:r w:rsidR="00444BE9">
                            <w:rPr>
                              <w:rFonts w:ascii="MetaNormal-Roman" w:eastAsia="Calibri" w:hAnsi="MetaNormal-Roman" w:cs="Times New Roman"/>
                              <w:color w:val="545455"/>
                              <w:sz w:val="16"/>
                              <w:szCs w:val="16"/>
                              <w:lang w:val="en-US" w:eastAsia="en-US"/>
                            </w:rPr>
                            <w:br/>
                          </w:r>
                          <w:proofErr w:type="spellStart"/>
                          <w:r w:rsidR="00444BE9">
                            <w:rPr>
                              <w:rFonts w:ascii="MetaNormal-Roman" w:eastAsia="Calibri" w:hAnsi="MetaNormal-Roman" w:cs="Times New Roman"/>
                              <w:color w:val="545455"/>
                              <w:sz w:val="16"/>
                              <w:szCs w:val="16"/>
                              <w:lang w:val="en-US" w:eastAsia="en-US"/>
                            </w:rPr>
                            <w:t>neuropathologie</w:t>
                          </w:r>
                          <w:proofErr w:type="spellEnd"/>
                        </w:p>
                        <w:p w14:paraId="2B330C13" w14:textId="77777777" w:rsidR="001F504A" w:rsidRPr="00444BE9" w:rsidRDefault="009D0F65" w:rsidP="00482610">
                          <w:pPr>
                            <w:rPr>
                              <w:rFonts w:ascii="MetaNormal-Roman" w:eastAsia="Calibri" w:hAnsi="MetaNormal-Roman" w:cs="Times New Roman"/>
                              <w:color w:val="545455"/>
                              <w:sz w:val="14"/>
                              <w:szCs w:val="14"/>
                              <w:lang w:val="en-US" w:eastAsia="en-US"/>
                            </w:rPr>
                          </w:pPr>
                          <w:r w:rsidRPr="00444BE9">
                            <w:rPr>
                              <w:rFonts w:ascii="MetaNormal-Roman" w:eastAsia="Calibri" w:hAnsi="MetaNormal-Roman" w:cs="Times New Roman"/>
                              <w:color w:val="545455"/>
                              <w:sz w:val="14"/>
                              <w:szCs w:val="14"/>
                              <w:lang w:val="en-US" w:eastAsia="en-US"/>
                            </w:rPr>
                            <w:t>IBAN</w:t>
                          </w:r>
                          <w:r w:rsidR="00444BE9" w:rsidRPr="00444BE9">
                            <w:rPr>
                              <w:rFonts w:ascii="MetaNormal-Roman" w:eastAsia="Calibri" w:hAnsi="MetaNormal-Roman" w:cs="Times New Roman"/>
                              <w:color w:val="545455"/>
                              <w:sz w:val="14"/>
                              <w:szCs w:val="14"/>
                              <w:lang w:val="en-US" w:eastAsia="en-US"/>
                            </w:rPr>
                            <w:t xml:space="preserve"> DE15 6725 0020 0000 0209 82</w:t>
                          </w:r>
                        </w:p>
                        <w:p w14:paraId="6062ECF2" w14:textId="77777777" w:rsidR="009D0F65" w:rsidRPr="00444BE9" w:rsidRDefault="009D0F65" w:rsidP="00482610">
                          <w:pPr>
                            <w:rPr>
                              <w:rFonts w:ascii="MetaNormal-Roman" w:hAnsi="MetaNormal-Roman"/>
                              <w:color w:val="545455"/>
                              <w:sz w:val="14"/>
                              <w:szCs w:val="14"/>
                            </w:rPr>
                          </w:pPr>
                          <w:r w:rsidRPr="00444BE9">
                            <w:rPr>
                              <w:rFonts w:ascii="MetaNormal-Roman" w:eastAsia="Calibri" w:hAnsi="MetaNormal-Roman" w:cs="Times New Roman"/>
                              <w:color w:val="545455"/>
                              <w:sz w:val="14"/>
                              <w:szCs w:val="14"/>
                              <w:lang w:eastAsia="en-US"/>
                            </w:rPr>
                            <w:t>BIC</w:t>
                          </w:r>
                          <w:r w:rsidR="00444BE9" w:rsidRPr="00444BE9">
                            <w:rPr>
                              <w:rFonts w:ascii="MetaNormal-Roman" w:eastAsia="Calibri" w:hAnsi="MetaNormal-Roman" w:cs="Times New Roman"/>
                              <w:color w:val="545455"/>
                              <w:sz w:val="14"/>
                              <w:szCs w:val="14"/>
                              <w:lang w:eastAsia="en-US"/>
                            </w:rPr>
                            <w:t xml:space="preserve"> SOLADES1HDB</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B4794A3" id="_x0000_t202" coordsize="21600,21600" o:spt="202" path="m,l,21600r21600,l21600,xe">
              <v:stroke joinstyle="miter"/>
              <v:path gradientshapeok="t" o:connecttype="rect"/>
            </v:shapetype>
            <v:shape id="Textfeld 13" o:spid="_x0000_s1027" type="#_x0000_t202" style="position:absolute;margin-left:382.6pt;margin-top:276.8pt;width:131.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eZeAIAAGMFAAAOAAAAZHJzL2Uyb0RvYy54bWysVFtP2zAUfp+0/2D5faTtCmMVKepATJMQ&#10;oMHEs+vYNJrj49lum+7X77OTlI7thWkvyfE537lfzs7bxrCN8qEmW/Lx0YgzZSVVtX0q+beHq3en&#10;nIUobCUMWVXynQr8fP72zdnWzdSEVmQq5RmM2DDbupKvYnSzoghypRoRjsgpC6Em34iIp38qKi+2&#10;sN6YYjIanRRb8pXzJFUI4F52Qj7P9rVWMt5qHVRkpuSILeavz99l+hbzMzF78sKtatmHIf4hikbU&#10;Fk73pi5FFGzt6z9MNbX0FEjHI0lNQVrXUuUckM149CKb+5VwKueC4gS3L1P4f2blzebOs7pC795z&#10;ZkWDHj2oNmplKgYW6rN1YQbYvQMwtp+oBXbgBzBT2q32TfojIQY5Kr3bVxfWmExKJx9Go2OIJGTT&#10;yenJBA/YL57VnQ/xs6KGJaLkHu3LVRWb6xA76ABJ3ixd1cbkFhr7GwM2O47KM9Brp0y6iDMVd0Yl&#10;LWO/Ko0a5MATI0+fujCebQTmRkipbMw5Z7tAJ5SG79co9vik2kX1GuW9RvZMNu6Vm9qSz1V6EXb1&#10;fQhZd3iU+iDvRMZ22XbNHxq6pGqHPnvqNiU4eVWjF9cixDvhsRroH9Y93uKjDW1LTj3F2Yr8z7/x&#10;Ex4TCylnW6xaycOPtfCKM/PFYpY/jqfTtJv5MT3+MMHDH0qWhxK7bi4IXRnjsDiZyYSPZiC1p+YR&#10;V2GRvEIkrITvki8H8iJ2BwBXRarFIoOwjU7Ea3vvZDKdqpwm7aF9FN714xgxyTc0LKWYvZjKDps0&#10;LS3WkXSdRzbVuatqX39sch76/uqkU3H4zqjn2zj/BQAA//8DAFBLAwQUAAYACAAAACEAd7sp9+MA&#10;AAASAQAADwAAAGRycy9kb3ducmV2LnhtbExPS07DMBDdI3EHa5DYUbumCVEap0ItXVZA4QB2bJJA&#10;bEex0yS3Z7qCzWg+b96n2M22IxczhNY7AesVA2Jc5XXragGfH8eHDEiI0mnZeWcELCbArry9KWSu&#10;/eTezeUca4IkLuRSQBNjn1MaqsZYGVa+Nw5vX36wMuI41FQPckJy21HOWEqtbB0qNLI3+8ZUP+fR&#10;Cnh5U4varL+PmwNblH6dTvtqPAlxfzcftliet0CimePfB1wzoH8o0Zjyo9OBdAKe0oQjVECSPKZA&#10;rgjGM1wp7DjPUqBlQf9HKX8BAAD//wMAUEsBAi0AFAAGAAgAAAAhALaDOJL+AAAA4QEAABMAAAAA&#10;AAAAAAAAAAAAAAAAAFtDb250ZW50X1R5cGVzXS54bWxQSwECLQAUAAYACAAAACEAOP0h/9YAAACU&#10;AQAACwAAAAAAAAAAAAAAAAAvAQAAX3JlbHMvLnJlbHNQSwECLQAUAAYACAAAACEAxSqHmXgCAABj&#10;BQAADgAAAAAAAAAAAAAAAAAuAgAAZHJzL2Uyb0RvYy54bWxQSwECLQAUAAYACAAAACEAd7sp9+MA&#10;AAASAQAADwAAAAAAAAAAAAAAAADSBAAAZHJzL2Rvd25yZXYueG1sUEsFBgAAAAAEAAQA8wAAAOIF&#10;AAAAAA==&#10;" filled="f" stroked="f">
              <v:textbox>
                <w:txbxContent>
                  <w:p w14:paraId="51B286C1" w14:textId="77777777" w:rsidR="001F504A" w:rsidRPr="005134FD" w:rsidRDefault="001F504A" w:rsidP="00482610">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 xml:space="preserve">Im </w:t>
                    </w:r>
                    <w:proofErr w:type="spellStart"/>
                    <w:r w:rsidRPr="005134FD">
                      <w:rPr>
                        <w:rFonts w:ascii="MetaNormal-Roman" w:eastAsia="Calibri" w:hAnsi="MetaNormal-Roman" w:cs="Times New Roman"/>
                        <w:color w:val="545455"/>
                        <w:sz w:val="16"/>
                        <w:szCs w:val="16"/>
                        <w:lang w:eastAsia="en-US"/>
                      </w:rPr>
                      <w:t>Neuenheimer</w:t>
                    </w:r>
                    <w:proofErr w:type="spellEnd"/>
                    <w:r w:rsidRPr="005134FD">
                      <w:rPr>
                        <w:rFonts w:ascii="MetaNormal-Roman" w:eastAsia="Calibri" w:hAnsi="MetaNormal-Roman" w:cs="Times New Roman"/>
                        <w:color w:val="545455"/>
                        <w:sz w:val="16"/>
                        <w:szCs w:val="16"/>
                        <w:lang w:eastAsia="en-US"/>
                      </w:rPr>
                      <w:t xml:space="preserve"> Feld </w:t>
                    </w:r>
                    <w:r w:rsidR="00444BE9">
                      <w:rPr>
                        <w:rFonts w:ascii="MetaNormal-Roman" w:eastAsia="Calibri" w:hAnsi="MetaNormal-Roman" w:cs="Times New Roman"/>
                        <w:color w:val="545455"/>
                        <w:sz w:val="16"/>
                        <w:szCs w:val="16"/>
                        <w:lang w:eastAsia="en-US"/>
                      </w:rPr>
                      <w:t>224</w:t>
                    </w:r>
                  </w:p>
                  <w:p w14:paraId="48E88629" w14:textId="77777777" w:rsidR="001F504A" w:rsidRPr="005134FD" w:rsidRDefault="001F504A" w:rsidP="009D0F65">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69</w:t>
                    </w:r>
                    <w:r w:rsidR="0059460C">
                      <w:rPr>
                        <w:rFonts w:ascii="MetaNormal-Roman" w:eastAsia="Calibri" w:hAnsi="MetaNormal-Roman" w:cs="Times New Roman"/>
                        <w:color w:val="545455"/>
                        <w:sz w:val="16"/>
                        <w:szCs w:val="16"/>
                        <w:lang w:eastAsia="en-US"/>
                      </w:rPr>
                      <w:t>12</w:t>
                    </w:r>
                    <w:r w:rsidRPr="005134FD">
                      <w:rPr>
                        <w:rFonts w:ascii="MetaNormal-Roman" w:eastAsia="Calibri" w:hAnsi="MetaNormal-Roman" w:cs="Times New Roman"/>
                        <w:color w:val="545455"/>
                        <w:sz w:val="16"/>
                        <w:szCs w:val="16"/>
                        <w:lang w:eastAsia="en-US"/>
                      </w:rPr>
                      <w:t>0 Heidelberg</w:t>
                    </w:r>
                  </w:p>
                  <w:p w14:paraId="1B6FA9E4" w14:textId="77777777" w:rsidR="001F504A" w:rsidRPr="005134FD" w:rsidRDefault="001F504A" w:rsidP="00482610">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Tel. +49 6221 56-</w:t>
                    </w:r>
                    <w:r w:rsidR="00FC73BF">
                      <w:rPr>
                        <w:rFonts w:ascii="MetaNormal-Roman" w:eastAsia="Calibri" w:hAnsi="MetaNormal-Roman" w:cs="Times New Roman"/>
                        <w:color w:val="545455"/>
                        <w:sz w:val="16"/>
                        <w:szCs w:val="16"/>
                        <w:lang w:eastAsia="en-US"/>
                      </w:rPr>
                      <w:t>4657</w:t>
                    </w:r>
                  </w:p>
                  <w:p w14:paraId="25D53EE3" w14:textId="77777777" w:rsidR="001F504A" w:rsidRPr="00173391" w:rsidRDefault="001F504A" w:rsidP="00482610">
                    <w:pPr>
                      <w:spacing w:before="20"/>
                      <w:jc w:val="both"/>
                      <w:rPr>
                        <w:rFonts w:ascii="MetaNormal-Roman" w:eastAsia="Calibri" w:hAnsi="MetaNormal-Roman" w:cs="Times New Roman"/>
                        <w:color w:val="545455"/>
                        <w:sz w:val="16"/>
                        <w:szCs w:val="16"/>
                        <w:lang w:val="en-US" w:eastAsia="en-US"/>
                      </w:rPr>
                    </w:pPr>
                    <w:r w:rsidRPr="00173391">
                      <w:rPr>
                        <w:rFonts w:ascii="MetaNormal-Roman" w:eastAsia="Calibri" w:hAnsi="MetaNormal-Roman" w:cs="Times New Roman"/>
                        <w:color w:val="545455"/>
                        <w:sz w:val="16"/>
                        <w:szCs w:val="16"/>
                        <w:lang w:val="en-US" w:eastAsia="en-US"/>
                      </w:rPr>
                      <w:t>Fax +49 6221 56-</w:t>
                    </w:r>
                    <w:r w:rsidR="00444BE9">
                      <w:rPr>
                        <w:rFonts w:ascii="MetaNormal-Roman" w:eastAsia="Calibri" w:hAnsi="MetaNormal-Roman" w:cs="Times New Roman"/>
                        <w:color w:val="545455"/>
                        <w:sz w:val="16"/>
                        <w:szCs w:val="16"/>
                        <w:lang w:val="en-US" w:eastAsia="en-US"/>
                      </w:rPr>
                      <w:t>4566</w:t>
                    </w:r>
                  </w:p>
                  <w:p w14:paraId="0EA0002A" w14:textId="77777777" w:rsidR="001F504A" w:rsidRPr="00173391" w:rsidRDefault="009D0F65" w:rsidP="00482610">
                    <w:pPr>
                      <w:spacing w:before="20" w:after="200"/>
                      <w:jc w:val="both"/>
                      <w:rPr>
                        <w:rFonts w:ascii="MetaNormal-Roman" w:eastAsia="Calibri" w:hAnsi="MetaNormal-Roman" w:cs="Times New Roman"/>
                        <w:color w:val="545455"/>
                        <w:sz w:val="16"/>
                        <w:szCs w:val="16"/>
                        <w:lang w:val="en-US" w:eastAsia="en-US"/>
                      </w:rPr>
                    </w:pPr>
                    <w:r w:rsidRPr="00173391">
                      <w:rPr>
                        <w:rFonts w:ascii="MetaNormal-Roman" w:eastAsia="Calibri" w:hAnsi="MetaNormal-Roman" w:cs="Times New Roman"/>
                        <w:color w:val="545455"/>
                        <w:sz w:val="16"/>
                        <w:szCs w:val="16"/>
                        <w:lang w:val="en-US" w:eastAsia="en-US"/>
                      </w:rPr>
                      <w:t>www.klinikum.uni-heidelberg.de</w:t>
                    </w:r>
                    <w:r w:rsidR="00444BE9">
                      <w:rPr>
                        <w:rFonts w:ascii="MetaNormal-Roman" w:eastAsia="Calibri" w:hAnsi="MetaNormal-Roman" w:cs="Times New Roman"/>
                        <w:color w:val="545455"/>
                        <w:sz w:val="16"/>
                        <w:szCs w:val="16"/>
                        <w:lang w:val="en-US" w:eastAsia="en-US"/>
                      </w:rPr>
                      <w:t>/</w:t>
                    </w:r>
                    <w:r w:rsidR="00444BE9">
                      <w:rPr>
                        <w:rFonts w:ascii="MetaNormal-Roman" w:eastAsia="Calibri" w:hAnsi="MetaNormal-Roman" w:cs="Times New Roman"/>
                        <w:color w:val="545455"/>
                        <w:sz w:val="16"/>
                        <w:szCs w:val="16"/>
                        <w:lang w:val="en-US" w:eastAsia="en-US"/>
                      </w:rPr>
                      <w:br/>
                    </w:r>
                    <w:proofErr w:type="spellStart"/>
                    <w:r w:rsidR="00444BE9">
                      <w:rPr>
                        <w:rFonts w:ascii="MetaNormal-Roman" w:eastAsia="Calibri" w:hAnsi="MetaNormal-Roman" w:cs="Times New Roman"/>
                        <w:color w:val="545455"/>
                        <w:sz w:val="16"/>
                        <w:szCs w:val="16"/>
                        <w:lang w:val="en-US" w:eastAsia="en-US"/>
                      </w:rPr>
                      <w:t>neuropathologie</w:t>
                    </w:r>
                    <w:proofErr w:type="spellEnd"/>
                  </w:p>
                  <w:p w14:paraId="2B330C13" w14:textId="77777777" w:rsidR="001F504A" w:rsidRPr="00444BE9" w:rsidRDefault="009D0F65" w:rsidP="00482610">
                    <w:pPr>
                      <w:rPr>
                        <w:rFonts w:ascii="MetaNormal-Roman" w:eastAsia="Calibri" w:hAnsi="MetaNormal-Roman" w:cs="Times New Roman"/>
                        <w:color w:val="545455"/>
                        <w:sz w:val="14"/>
                        <w:szCs w:val="14"/>
                        <w:lang w:val="en-US" w:eastAsia="en-US"/>
                      </w:rPr>
                    </w:pPr>
                    <w:r w:rsidRPr="00444BE9">
                      <w:rPr>
                        <w:rFonts w:ascii="MetaNormal-Roman" w:eastAsia="Calibri" w:hAnsi="MetaNormal-Roman" w:cs="Times New Roman"/>
                        <w:color w:val="545455"/>
                        <w:sz w:val="14"/>
                        <w:szCs w:val="14"/>
                        <w:lang w:val="en-US" w:eastAsia="en-US"/>
                      </w:rPr>
                      <w:t>IBAN</w:t>
                    </w:r>
                    <w:r w:rsidR="00444BE9" w:rsidRPr="00444BE9">
                      <w:rPr>
                        <w:rFonts w:ascii="MetaNormal-Roman" w:eastAsia="Calibri" w:hAnsi="MetaNormal-Roman" w:cs="Times New Roman"/>
                        <w:color w:val="545455"/>
                        <w:sz w:val="14"/>
                        <w:szCs w:val="14"/>
                        <w:lang w:val="en-US" w:eastAsia="en-US"/>
                      </w:rPr>
                      <w:t xml:space="preserve"> DE15 6725 0020 0000 0209 82</w:t>
                    </w:r>
                  </w:p>
                  <w:p w14:paraId="6062ECF2" w14:textId="77777777" w:rsidR="009D0F65" w:rsidRPr="00444BE9" w:rsidRDefault="009D0F65" w:rsidP="00482610">
                    <w:pPr>
                      <w:rPr>
                        <w:rFonts w:ascii="MetaNormal-Roman" w:hAnsi="MetaNormal-Roman"/>
                        <w:color w:val="545455"/>
                        <w:sz w:val="14"/>
                        <w:szCs w:val="14"/>
                      </w:rPr>
                    </w:pPr>
                    <w:r w:rsidRPr="00444BE9">
                      <w:rPr>
                        <w:rFonts w:ascii="MetaNormal-Roman" w:eastAsia="Calibri" w:hAnsi="MetaNormal-Roman" w:cs="Times New Roman"/>
                        <w:color w:val="545455"/>
                        <w:sz w:val="14"/>
                        <w:szCs w:val="14"/>
                        <w:lang w:eastAsia="en-US"/>
                      </w:rPr>
                      <w:t>BIC</w:t>
                    </w:r>
                    <w:r w:rsidR="00444BE9" w:rsidRPr="00444BE9">
                      <w:rPr>
                        <w:rFonts w:ascii="MetaNormal-Roman" w:eastAsia="Calibri" w:hAnsi="MetaNormal-Roman" w:cs="Times New Roman"/>
                        <w:color w:val="545455"/>
                        <w:sz w:val="14"/>
                        <w:szCs w:val="14"/>
                        <w:lang w:eastAsia="en-US"/>
                      </w:rPr>
                      <w:t xml:space="preserve"> SOLADES1HDB</w:t>
                    </w:r>
                  </w:p>
                </w:txbxContent>
              </v:textbox>
              <w10:anchorlock/>
            </v:shape>
          </w:pict>
        </mc:Fallback>
      </mc:AlternateContent>
    </w:r>
    <w:r w:rsidR="00173391">
      <w:rPr>
        <w:rFonts w:ascii="MetaNormal-Roman" w:eastAsia="Calibri" w:hAnsi="MetaNormal-Roman" w:cs="Times New Roman"/>
        <w:color w:val="545455"/>
        <w:sz w:val="12"/>
        <w:szCs w:val="12"/>
        <w:lang w:eastAsia="en-US"/>
      </w:rPr>
      <w:t>Pathologisches Institut</w:t>
    </w:r>
    <w:r w:rsidR="001F504A" w:rsidRPr="005134FD">
      <w:rPr>
        <w:rFonts w:ascii="MetaNormal-Roman" w:eastAsia="Calibri" w:hAnsi="MetaNormal-Roman" w:cs="Times New Roman"/>
        <w:color w:val="545455"/>
        <w:sz w:val="12"/>
        <w:szCs w:val="12"/>
        <w:lang w:eastAsia="en-US"/>
      </w:rPr>
      <w:t xml:space="preserve">  </w:t>
    </w:r>
    <w:r w:rsidR="001F504A" w:rsidRPr="005134FD">
      <w:rPr>
        <w:rFonts w:ascii="MetaNormal-Roman" w:eastAsia="Calibri" w:hAnsi="MetaNormal-Roman" w:cs="Times New Roman"/>
        <w:color w:val="545455"/>
        <w:sz w:val="12"/>
        <w:szCs w:val="12"/>
        <w:lang w:eastAsia="en-US"/>
      </w:rPr>
      <w:sym w:font="Symbol" w:char="F0E7"/>
    </w:r>
    <w:r w:rsidR="001F504A" w:rsidRPr="005134FD">
      <w:rPr>
        <w:rFonts w:ascii="MetaNormal-Roman" w:eastAsia="Calibri" w:hAnsi="MetaNormal-Roman" w:cs="Times New Roman"/>
        <w:color w:val="545455"/>
        <w:sz w:val="12"/>
        <w:szCs w:val="12"/>
        <w:lang w:eastAsia="en-US"/>
      </w:rPr>
      <w:t xml:space="preserve"> Im Neuenheimer Feld </w:t>
    </w:r>
    <w:r w:rsidR="00173391">
      <w:rPr>
        <w:rFonts w:ascii="MetaNormal-Roman" w:eastAsia="Calibri" w:hAnsi="MetaNormal-Roman" w:cs="Times New Roman"/>
        <w:color w:val="545455"/>
        <w:sz w:val="12"/>
        <w:szCs w:val="12"/>
        <w:lang w:eastAsia="en-US"/>
      </w:rPr>
      <w:t>224</w:t>
    </w:r>
    <w:r w:rsidR="001F504A" w:rsidRPr="005134FD">
      <w:rPr>
        <w:rFonts w:ascii="MetaNormal-Roman" w:eastAsia="Calibri" w:hAnsi="MetaNormal-Roman" w:cs="Times New Roman"/>
        <w:color w:val="545455"/>
        <w:sz w:val="12"/>
        <w:szCs w:val="12"/>
        <w:lang w:eastAsia="en-US"/>
      </w:rPr>
      <w:t xml:space="preserve">  </w:t>
    </w:r>
    <w:r w:rsidR="001F504A" w:rsidRPr="005134FD">
      <w:rPr>
        <w:rFonts w:ascii="MetaNormal-Roman" w:eastAsia="Calibri" w:hAnsi="MetaNormal-Roman" w:cs="Times New Roman"/>
        <w:color w:val="545455"/>
        <w:sz w:val="12"/>
        <w:szCs w:val="12"/>
        <w:lang w:eastAsia="en-US"/>
      </w:rPr>
      <w:sym w:font="Symbol" w:char="F0E7"/>
    </w:r>
    <w:r w:rsidR="001F504A" w:rsidRPr="005134FD">
      <w:rPr>
        <w:rFonts w:ascii="MetaNormal-Roman" w:eastAsia="Calibri" w:hAnsi="MetaNormal-Roman" w:cs="Times New Roman"/>
        <w:color w:val="545455"/>
        <w:sz w:val="12"/>
        <w:szCs w:val="12"/>
        <w:lang w:eastAsia="en-US"/>
      </w:rPr>
      <w:t xml:space="preserve"> 69120 Heidelberg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C31AD" w14:textId="77777777" w:rsidR="001F504A" w:rsidRDefault="001F504A">
    <w:pPr>
      <w:pStyle w:val="Kopfzeile"/>
    </w:pPr>
  </w:p>
  <w:p w14:paraId="20FA65D5" w14:textId="77777777" w:rsidR="001F504A" w:rsidRPr="00B91BF7" w:rsidRDefault="001F504A" w:rsidP="00B91BF7">
    <w:pPr>
      <w:spacing w:line="200" w:lineRule="exact"/>
      <w:rPr>
        <w:rFonts w:ascii="Calibri" w:eastAsia="Calibri" w:hAnsi="Calibri" w:cs="Times New Roman"/>
        <w:sz w:val="20"/>
        <w:szCs w:val="20"/>
        <w:lang w:eastAsia="en-US"/>
      </w:rPr>
    </w:pPr>
    <w:r w:rsidRPr="00B91BF7">
      <w:rPr>
        <w:rFonts w:ascii="Calibri" w:eastAsia="Calibri" w:hAnsi="Calibri" w:cs="Times New Roman"/>
        <w:sz w:val="20"/>
        <w:szCs w:val="20"/>
        <w:lang w:eastAsia="en-US"/>
      </w:rPr>
      <w:t>Ambulanter Arztbrief</w:t>
    </w:r>
  </w:p>
  <w:p w14:paraId="412167C2" w14:textId="77777777" w:rsidR="001F504A" w:rsidRDefault="001F50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15E8" w14:textId="77777777" w:rsidR="001F504A" w:rsidRDefault="001F504A">
    <w:pPr>
      <w:pStyle w:val="Kopfzeile"/>
    </w:pPr>
    <w:r>
      <w:rPr>
        <w:noProof/>
      </w:rPr>
      <w:drawing>
        <wp:anchor distT="0" distB="0" distL="114300" distR="114300" simplePos="0" relativeHeight="251678720" behindDoc="0" locked="0" layoutInCell="1" allowOverlap="1" wp14:anchorId="01F578BD" wp14:editId="41258A35">
          <wp:simplePos x="0" y="0"/>
          <wp:positionH relativeFrom="column">
            <wp:posOffset>5398438</wp:posOffset>
          </wp:positionH>
          <wp:positionV relativeFrom="paragraph">
            <wp:posOffset>76200</wp:posOffset>
          </wp:positionV>
          <wp:extent cx="532630" cy="752475"/>
          <wp:effectExtent l="0" t="0" r="1270" b="9525"/>
          <wp:wrapNone/>
          <wp:docPr id="5"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32630" cy="75247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72576" behindDoc="0" locked="0" layoutInCell="1" allowOverlap="1" wp14:anchorId="5833D8CA" wp14:editId="58109D71">
              <wp:simplePos x="0" y="0"/>
              <wp:positionH relativeFrom="column">
                <wp:posOffset>-900430</wp:posOffset>
              </wp:positionH>
              <wp:positionV relativeFrom="paragraph">
                <wp:posOffset>5208905</wp:posOffset>
              </wp:positionV>
              <wp:extent cx="20002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6DF32DF0" id="Gerade Verbindung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0.9pt,410.15pt" to="-55.1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gztgEAAMEDAAAOAAAAZHJzL2Uyb0RvYy54bWysU01v2zAMvQ/YfxB0X+ykWDEYcXpo0V6K&#10;LtjXXZGoWIC+QKmx8+9LKYk7bAOGDb3QosRH8j3S65vJWXYATCb4ni8XLWfgZVDG73v+/dv9h0+c&#10;pSy8EjZ46PkREr/ZvH+3HmMHqzAEqwAZJfGpG2PPh5xj1zRJDuBEWoQInh51QCcyubhvFIqRsjvb&#10;rNr2uhkDqohBQkp0e3d65JuaX2uQ+bPWCTKzPafecrVY7a7YZrMW3R5FHIw8tyH+owsnjKeic6o7&#10;kQV7RvNbKmckhhR0XsjgmqC1kVA5EJtl+wubr4OIULmQOCnOMqW3SyufDltkRvX8ijMvHI3oAVAo&#10;YD8Ad8arZ79nV0WmMaaOom/9Fs9eilssnCeNrnyJDZuqtMdZWpgyk3RJs2pXHzmTl6fmFRcx5QcI&#10;jpVDz63xhbToxOExZapFoZcQckofp8r1lI8WSrD1X0ATEaq1rOi6QnBrkR0EDV9ICT4vCxPKV6ML&#10;TBtrZ2D7d+A5vkChrte/gGdErRx8nsHO+IB/qp6nS8v6FH9R4MS7SLAL6lhnUqWhPakMzztdFvFn&#10;v8Jf/7zNCwAAAP//AwBQSwMEFAAGAAgAAAAhAC2lB6DiAAAADQEAAA8AAABkcnMvZG93bnJldi54&#10;bWxMj9FKw0AQRd8L/sMyBV9KutnaSojZFBVKH1TExg/YZsckNDsbsps09evdgqBvM3cu957JtpNp&#10;2Yi9ayxJEMsYGFJpdUOVhM9iFyXAnFekVWsJJVzQwTa/mWUq1fZMHzgefMVCCLlUSai971LOXVmj&#10;UW5pO6Rw+7K9UT6sfcV1r84h3LR8Fcf33KiGQkOtOnyusTwdBiNhv3vCl81lqNZ6sy8WY/H69v2e&#10;SHk7nx4fgHmc/J8ZrvgBHfLAdLQDacdaCZFYi8DuJSSr+A5YsERCXKfjr8TzjP//Iv8BAAD//wMA&#10;UEsBAi0AFAAGAAgAAAAhALaDOJL+AAAA4QEAABMAAAAAAAAAAAAAAAAAAAAAAFtDb250ZW50X1R5&#10;cGVzXS54bWxQSwECLQAUAAYACAAAACEAOP0h/9YAAACUAQAACwAAAAAAAAAAAAAAAAAvAQAAX3Jl&#10;bHMvLnJlbHNQSwECLQAUAAYACAAAACEAFLuYM7YBAADBAwAADgAAAAAAAAAAAAAAAAAuAgAAZHJz&#10;L2Uyb0RvYy54bWxQSwECLQAUAAYACAAAACEALaUHoOIAAAANAQAADwAAAAAAAAAAAAAAAAAQBAAA&#10;ZHJzL2Rvd25yZXYueG1sUEsFBgAAAAAEAAQA8wAAAB8FAAAAAA==&#10;" strokecolor="#4579b8 [3044]"/>
          </w:pict>
        </mc:Fallback>
      </mc:AlternateContent>
    </w:r>
    <w:r>
      <w:rPr>
        <w:noProof/>
        <w:sz w:val="20"/>
        <w:szCs w:val="20"/>
      </w:rPr>
      <mc:AlternateContent>
        <mc:Choice Requires="wps">
          <w:drawing>
            <wp:anchor distT="0" distB="0" distL="114300" distR="114300" simplePos="0" relativeHeight="251671552" behindDoc="0" locked="0" layoutInCell="1" allowOverlap="1" wp14:anchorId="1074CCA6" wp14:editId="6BDBB28D">
              <wp:simplePos x="0" y="0"/>
              <wp:positionH relativeFrom="column">
                <wp:posOffset>-900430</wp:posOffset>
              </wp:positionH>
              <wp:positionV relativeFrom="paragraph">
                <wp:posOffset>3675380</wp:posOffset>
              </wp:positionV>
              <wp:extent cx="200025" cy="0"/>
              <wp:effectExtent l="0" t="0" r="9525" b="19050"/>
              <wp:wrapNone/>
              <wp:docPr id="4" name="Gerade Verbindung 4"/>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39597DF3" id="Gerade Verbindung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0.9pt,289.4pt" to="-55.15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EGtgEAAMEDAAAOAAAAZHJzL2Uyb0RvYy54bWysU01v2zAMvQ/YfxB0X+wEXTEYcXpo0V6K&#10;LtjXXZGoWIC+QKmx8+9LKYk7bAOGDb3QosRH8j3S65vJWXYATCb4ni8XLWfgZVDG73v+/dv9h0+c&#10;pSy8EjZ46PkREr/ZvH+3HmMHqzAEqwAZJfGpG2PPh5xj1zRJDuBEWoQInh51QCcyubhvFIqRsjvb&#10;rNr2uhkDqohBQkp0e3d65JuaX2uQ+bPWCTKzPafecrVY7a7YZrMW3R5FHIw8tyH+owsnjKeic6o7&#10;kQV7RvNbKmckhhR0XsjgmqC1kVA5EJtl+wubr4OIULmQOCnOMqW3SyufDltkRvX8ijMvHI3oAVAo&#10;YD8Ad8arZ79nV0WmMaaOom/9Fs9eilssnCeNrnyJDZuqtMdZWpgyk3RJs2pXHzmTl6fmFRcx5QcI&#10;jpVDz63xhbToxOExZapFoZcQckofp8r1lI8WSrD1X0ATEaq1rOi6QnBrkR0EDV9ICT4vCxPKV6ML&#10;TBtrZ2D7d+A5vkChrte/gGdErRx8nsHO+IB/qp6nS8v6FH9R4MS7SLAL6lhnUqWhPakMzztdFvFn&#10;v8Jf/7zNCwAAAP//AwBQSwMEFAAGAAgAAAAhAB+AhqfjAAAADQEAAA8AAABkcnMvZG93bnJldi54&#10;bWxMj9FKw0AQRd8F/2EZwRdJN6tNG2I2RYXSByti4wdss2MSzO6G7CZN/XpHEPRt5s7l3jP5ZjYd&#10;m3DwrbMSxCIGhrZyurW1hPdyG6XAfFBWq85ZlHBGD5vi8iJXmXYn+4bTIdSMQqzPlIQmhD7j3FcN&#10;GuUXrkdLtw83GBVoHWquB3WicNPx2zhecaNaSw2N6vGpwerzMBoJu+0jPifnsV7qZFfeTOX+5es1&#10;lfL6an64BxZwDn9m+MEndCiI6ehGqz3rJERiKYg9SEjWKQ1kiYSI74AdfyVe5Pz/F8U3AAAA//8D&#10;AFBLAQItABQABgAIAAAAIQC2gziS/gAAAOEBAAATAAAAAAAAAAAAAAAAAAAAAABbQ29udGVudF9U&#10;eXBlc10ueG1sUEsBAi0AFAAGAAgAAAAhADj9If/WAAAAlAEAAAsAAAAAAAAAAAAAAAAALwEAAF9y&#10;ZWxzLy5yZWxzUEsBAi0AFAAGAAgAAAAhACDpEQa2AQAAwQMAAA4AAAAAAAAAAAAAAAAALgIAAGRy&#10;cy9lMm9Eb2MueG1sUEsBAi0AFAAGAAgAAAAhAB+AhqfjAAAADQEAAA8AAAAAAAAAAAAAAAAAEAQA&#10;AGRycy9kb3ducmV2LnhtbFBLBQYAAAAABAAEAPMAAAAgBQAAAAA=&#10;" strokecolor="#4579b8 [3044]"/>
          </w:pict>
        </mc:Fallback>
      </mc:AlternateContent>
    </w:r>
  </w:p>
  <w:p w14:paraId="789835E7" w14:textId="77777777" w:rsidR="001F504A" w:rsidRDefault="001F50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FF"/>
    <w:rsid w:val="000248B2"/>
    <w:rsid w:val="00024C92"/>
    <w:rsid w:val="000302F0"/>
    <w:rsid w:val="000B52F7"/>
    <w:rsid w:val="000E4581"/>
    <w:rsid w:val="00121EDF"/>
    <w:rsid w:val="00147047"/>
    <w:rsid w:val="00172DE2"/>
    <w:rsid w:val="00173391"/>
    <w:rsid w:val="001A1757"/>
    <w:rsid w:val="001C47A0"/>
    <w:rsid w:val="001F504A"/>
    <w:rsid w:val="00206E0B"/>
    <w:rsid w:val="0021745A"/>
    <w:rsid w:val="002202BB"/>
    <w:rsid w:val="00233767"/>
    <w:rsid w:val="002373BB"/>
    <w:rsid w:val="0024181F"/>
    <w:rsid w:val="002A7B95"/>
    <w:rsid w:val="002C38BC"/>
    <w:rsid w:val="002C6D62"/>
    <w:rsid w:val="002D4732"/>
    <w:rsid w:val="002E2B5F"/>
    <w:rsid w:val="003016EA"/>
    <w:rsid w:val="0031009D"/>
    <w:rsid w:val="003846A9"/>
    <w:rsid w:val="00402903"/>
    <w:rsid w:val="00407D59"/>
    <w:rsid w:val="004152E3"/>
    <w:rsid w:val="00415E25"/>
    <w:rsid w:val="00444BE9"/>
    <w:rsid w:val="00456EC3"/>
    <w:rsid w:val="00465659"/>
    <w:rsid w:val="00475B93"/>
    <w:rsid w:val="0047677F"/>
    <w:rsid w:val="00482610"/>
    <w:rsid w:val="004A1E82"/>
    <w:rsid w:val="004D4EAF"/>
    <w:rsid w:val="004D61BE"/>
    <w:rsid w:val="00504252"/>
    <w:rsid w:val="005134FD"/>
    <w:rsid w:val="00535F63"/>
    <w:rsid w:val="00566CDE"/>
    <w:rsid w:val="0058102F"/>
    <w:rsid w:val="0059460C"/>
    <w:rsid w:val="005B71AD"/>
    <w:rsid w:val="005F6B8D"/>
    <w:rsid w:val="006201E1"/>
    <w:rsid w:val="00626835"/>
    <w:rsid w:val="00667B69"/>
    <w:rsid w:val="0067459F"/>
    <w:rsid w:val="006B0CCF"/>
    <w:rsid w:val="006C6F04"/>
    <w:rsid w:val="006F0DC2"/>
    <w:rsid w:val="0070029D"/>
    <w:rsid w:val="00720C95"/>
    <w:rsid w:val="0072272B"/>
    <w:rsid w:val="0073381E"/>
    <w:rsid w:val="00751914"/>
    <w:rsid w:val="00760E9F"/>
    <w:rsid w:val="00763FBC"/>
    <w:rsid w:val="00782345"/>
    <w:rsid w:val="00787442"/>
    <w:rsid w:val="007F0225"/>
    <w:rsid w:val="008054B5"/>
    <w:rsid w:val="0081491E"/>
    <w:rsid w:val="008151DC"/>
    <w:rsid w:val="00873E57"/>
    <w:rsid w:val="008826BD"/>
    <w:rsid w:val="00887916"/>
    <w:rsid w:val="009454A8"/>
    <w:rsid w:val="00952566"/>
    <w:rsid w:val="00955087"/>
    <w:rsid w:val="00985C0F"/>
    <w:rsid w:val="009D0F65"/>
    <w:rsid w:val="009E3934"/>
    <w:rsid w:val="009E4761"/>
    <w:rsid w:val="00A027FD"/>
    <w:rsid w:val="00A11224"/>
    <w:rsid w:val="00A3243A"/>
    <w:rsid w:val="00A36DDF"/>
    <w:rsid w:val="00A611AC"/>
    <w:rsid w:val="00AB1235"/>
    <w:rsid w:val="00AF6688"/>
    <w:rsid w:val="00B13F37"/>
    <w:rsid w:val="00B36BB8"/>
    <w:rsid w:val="00B4447D"/>
    <w:rsid w:val="00B4730D"/>
    <w:rsid w:val="00B81C1D"/>
    <w:rsid w:val="00B91BF7"/>
    <w:rsid w:val="00B92D64"/>
    <w:rsid w:val="00B96DBF"/>
    <w:rsid w:val="00BB345E"/>
    <w:rsid w:val="00BB5EC8"/>
    <w:rsid w:val="00BD4DFE"/>
    <w:rsid w:val="00BD7A9D"/>
    <w:rsid w:val="00C56EC0"/>
    <w:rsid w:val="00CB6DE6"/>
    <w:rsid w:val="00CF1E19"/>
    <w:rsid w:val="00D0399C"/>
    <w:rsid w:val="00D16560"/>
    <w:rsid w:val="00D36CA6"/>
    <w:rsid w:val="00D46463"/>
    <w:rsid w:val="00D61171"/>
    <w:rsid w:val="00D61E90"/>
    <w:rsid w:val="00D93B84"/>
    <w:rsid w:val="00DA1142"/>
    <w:rsid w:val="00DA5378"/>
    <w:rsid w:val="00DA5E8B"/>
    <w:rsid w:val="00E04403"/>
    <w:rsid w:val="00E235FF"/>
    <w:rsid w:val="00E25291"/>
    <w:rsid w:val="00E91C5E"/>
    <w:rsid w:val="00F81AE7"/>
    <w:rsid w:val="00FB412B"/>
    <w:rsid w:val="00FB4D84"/>
    <w:rsid w:val="00FC73BF"/>
    <w:rsid w:val="00FD4805"/>
    <w:rsid w:val="00FD7E86"/>
    <w:rsid w:val="00FE2682"/>
    <w:rsid w:val="00FE42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2C8318"/>
  <w14:defaultImageDpi w14:val="300"/>
  <w15:docId w15:val="{DD397769-889E-4036-B4FC-B9B51528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99C"/>
    <w:pPr>
      <w:tabs>
        <w:tab w:val="center" w:pos="4536"/>
        <w:tab w:val="right" w:pos="9072"/>
      </w:tabs>
    </w:pPr>
  </w:style>
  <w:style w:type="character" w:customStyle="1" w:styleId="KopfzeileZchn">
    <w:name w:val="Kopfzeile Zchn"/>
    <w:basedOn w:val="Absatz-Standardschriftart"/>
    <w:link w:val="Kopfzeile"/>
    <w:uiPriority w:val="99"/>
    <w:rsid w:val="00D0399C"/>
  </w:style>
  <w:style w:type="paragraph" w:styleId="Fuzeile">
    <w:name w:val="footer"/>
    <w:basedOn w:val="Standard"/>
    <w:link w:val="FuzeileZchn"/>
    <w:uiPriority w:val="99"/>
    <w:unhideWhenUsed/>
    <w:rsid w:val="00D0399C"/>
    <w:pPr>
      <w:tabs>
        <w:tab w:val="center" w:pos="4536"/>
        <w:tab w:val="right" w:pos="9072"/>
      </w:tabs>
    </w:pPr>
  </w:style>
  <w:style w:type="character" w:customStyle="1" w:styleId="FuzeileZchn">
    <w:name w:val="Fußzeile Zchn"/>
    <w:basedOn w:val="Absatz-Standardschriftart"/>
    <w:link w:val="Fuzeile"/>
    <w:uiPriority w:val="99"/>
    <w:rsid w:val="00D0399C"/>
  </w:style>
  <w:style w:type="paragraph" w:styleId="Sprechblasentext">
    <w:name w:val="Balloon Text"/>
    <w:basedOn w:val="Standard"/>
    <w:link w:val="SprechblasentextZchn"/>
    <w:uiPriority w:val="99"/>
    <w:semiHidden/>
    <w:unhideWhenUsed/>
    <w:rsid w:val="00D0399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0399C"/>
    <w:rPr>
      <w:rFonts w:ascii="Lucida Grande" w:hAnsi="Lucida Grande" w:cs="Lucida Grande"/>
      <w:sz w:val="18"/>
      <w:szCs w:val="18"/>
    </w:rPr>
  </w:style>
  <w:style w:type="character" w:styleId="Seitenzahl">
    <w:name w:val="page number"/>
    <w:basedOn w:val="Absatz-Standardschriftart"/>
    <w:uiPriority w:val="99"/>
    <w:semiHidden/>
    <w:unhideWhenUsed/>
    <w:rsid w:val="0062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26119">
      <w:bodyDiv w:val="1"/>
      <w:marLeft w:val="0"/>
      <w:marRight w:val="0"/>
      <w:marTop w:val="0"/>
      <w:marBottom w:val="0"/>
      <w:divBdr>
        <w:top w:val="none" w:sz="0" w:space="0" w:color="auto"/>
        <w:left w:val="none" w:sz="0" w:space="0" w:color="auto"/>
        <w:bottom w:val="none" w:sz="0" w:space="0" w:color="auto"/>
        <w:right w:val="none" w:sz="0" w:space="0" w:color="auto"/>
      </w:divBdr>
    </w:div>
    <w:div w:id="853034543">
      <w:bodyDiv w:val="1"/>
      <w:marLeft w:val="0"/>
      <w:marRight w:val="0"/>
      <w:marTop w:val="0"/>
      <w:marBottom w:val="0"/>
      <w:divBdr>
        <w:top w:val="none" w:sz="0" w:space="0" w:color="auto"/>
        <w:left w:val="none" w:sz="0" w:space="0" w:color="auto"/>
        <w:bottom w:val="none" w:sz="0" w:space="0" w:color="auto"/>
        <w:right w:val="none" w:sz="0" w:space="0" w:color="auto"/>
      </w:divBdr>
    </w:div>
    <w:div w:id="2023048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E250-C7EB-4301-AADF-1991C7FF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FE07E99E</Template>
  <TotalTime>0</TotalTime>
  <Pages>2</Pages>
  <Words>496</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Tobias Blank</Manager>
  <Company>Universitätsklinikum Heidelber</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Medienzentrum</dc:creator>
  <cp:lastModifiedBy>Schumacher, Ann-Christin</cp:lastModifiedBy>
  <cp:revision>4</cp:revision>
  <cp:lastPrinted>2018-02-28T16:07:00Z</cp:lastPrinted>
  <dcterms:created xsi:type="dcterms:W3CDTF">2020-09-01T12:01:00Z</dcterms:created>
  <dcterms:modified xsi:type="dcterms:W3CDTF">2020-09-01T12:07:00Z</dcterms:modified>
</cp:coreProperties>
</file>